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left"/>
        <w:rPr>
          <w:rFonts w:hint="eastAsia" w:ascii="黑体" w:hAnsi="黑体" w:eastAsia="黑体" w:cs="黑体"/>
          <w:bCs/>
          <w:position w:val="-4"/>
          <w:sz w:val="32"/>
          <w:szCs w:val="32"/>
          <w:lang w:val="en-US" w:eastAsia="zh-CN"/>
        </w:rPr>
      </w:pPr>
      <w:r>
        <w:rPr>
          <w:rFonts w:hint="eastAsia" w:ascii="黑体" w:hAnsi="黑体" w:eastAsia="黑体" w:cs="黑体"/>
          <w:bCs/>
          <w:position w:val="-4"/>
          <w:sz w:val="32"/>
          <w:szCs w:val="32"/>
        </w:rPr>
        <w:t>附件</w:t>
      </w:r>
      <w:r>
        <w:rPr>
          <w:rFonts w:hint="eastAsia" w:ascii="黑体" w:hAnsi="黑体" w:eastAsia="黑体" w:cs="黑体"/>
          <w:bCs/>
          <w:position w:val="-4"/>
          <w:sz w:val="32"/>
          <w:szCs w:val="32"/>
          <w:lang w:val="en-US" w:eastAsia="zh-CN"/>
        </w:rPr>
        <w:t>1</w:t>
      </w:r>
    </w:p>
    <w:p>
      <w:pPr>
        <w:widowControl/>
        <w:spacing w:line="320" w:lineRule="exact"/>
        <w:jc w:val="center"/>
        <w:rPr>
          <w:rFonts w:hint="eastAsia" w:ascii="方正小标宋简体" w:hAnsi="方正小标宋简体" w:eastAsia="方正小标宋简体" w:cs="方正小标宋简体"/>
          <w:color w:val="000000"/>
          <w:kern w:val="0"/>
          <w:sz w:val="36"/>
          <w:szCs w:val="36"/>
        </w:rPr>
      </w:pPr>
      <w:r>
        <w:rPr>
          <w:rFonts w:hint="eastAsia" w:ascii="方正小标宋简体" w:hAnsi="方正小标宋简体" w:eastAsia="方正小标宋简体" w:cs="方正小标宋简体"/>
          <w:color w:val="000000"/>
          <w:kern w:val="0"/>
          <w:sz w:val="36"/>
          <w:szCs w:val="36"/>
          <w:lang w:val="en-US" w:eastAsia="zh-CN"/>
        </w:rPr>
        <w:t>连州市水利局2023</w:t>
      </w:r>
      <w:r>
        <w:rPr>
          <w:rFonts w:hint="eastAsia" w:ascii="方正小标宋简体" w:hAnsi="方正小标宋简体" w:eastAsia="方正小标宋简体" w:cs="方正小标宋简体"/>
          <w:color w:val="000000"/>
          <w:kern w:val="0"/>
          <w:sz w:val="36"/>
          <w:szCs w:val="36"/>
        </w:rPr>
        <w:t>年度双随机抽查工作计划</w:t>
      </w:r>
    </w:p>
    <w:tbl>
      <w:tblPr>
        <w:tblStyle w:val="4"/>
        <w:tblpPr w:leftFromText="180" w:rightFromText="180" w:vertAnchor="text" w:horzAnchor="page" w:tblpX="2676" w:tblpY="308"/>
        <w:tblOverlap w:val="never"/>
        <w:tblW w:w="1253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04"/>
        <w:gridCol w:w="1826"/>
        <w:gridCol w:w="967"/>
        <w:gridCol w:w="4068"/>
        <w:gridCol w:w="1305"/>
        <w:gridCol w:w="1545"/>
        <w:gridCol w:w="13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blHeader/>
        </w:trPr>
        <w:tc>
          <w:tcPr>
            <w:tcW w:w="15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抽查计划名称</w:t>
            </w:r>
          </w:p>
        </w:tc>
        <w:tc>
          <w:tcPr>
            <w:tcW w:w="182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抽查任务名称</w:t>
            </w: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抽查</w:t>
            </w:r>
          </w:p>
          <w:p>
            <w:pPr>
              <w:widowControl/>
              <w:spacing w:line="32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类型</w:t>
            </w:r>
          </w:p>
        </w:tc>
        <w:tc>
          <w:tcPr>
            <w:tcW w:w="406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抽查事项</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eastAsia="zh-CN"/>
              </w:rPr>
              <w:t>抽查数量</w:t>
            </w:r>
          </w:p>
        </w:tc>
        <w:tc>
          <w:tcPr>
            <w:tcW w:w="154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抽查对象范围</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right="-1494" w:rightChars="-467"/>
              <w:jc w:val="both"/>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抽取日期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71" w:hRule="atLeast"/>
        </w:trPr>
        <w:tc>
          <w:tcPr>
            <w:tcW w:w="15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连州市水利局2023年度双随机抽查工作计划1</w:t>
            </w:r>
          </w:p>
        </w:tc>
        <w:tc>
          <w:tcPr>
            <w:tcW w:w="182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行政许可检查</w:t>
            </w: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定向</w:t>
            </w:r>
          </w:p>
        </w:tc>
        <w:tc>
          <w:tcPr>
            <w:tcW w:w="406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检查取水许可、水土保持方案的审批、洪水影响评价审批对象否按照批准的内容实施</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6户</w:t>
            </w:r>
          </w:p>
        </w:tc>
        <w:tc>
          <w:tcPr>
            <w:tcW w:w="154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被许可人</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2023年11月前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24" w:hRule="atLeast"/>
        </w:trPr>
        <w:tc>
          <w:tcPr>
            <w:tcW w:w="15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连州市水利局2023年度双随机抽查工作计划2</w:t>
            </w:r>
          </w:p>
        </w:tc>
        <w:tc>
          <w:tcPr>
            <w:tcW w:w="182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水利建设市场监督检查</w:t>
            </w: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定向</w:t>
            </w:r>
          </w:p>
        </w:tc>
        <w:tc>
          <w:tcPr>
            <w:tcW w:w="406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连州市参建的各类水利建设市场主体执行国家法律法规和市场履约行为等情况</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2户</w:t>
            </w:r>
          </w:p>
        </w:tc>
        <w:tc>
          <w:tcPr>
            <w:tcW w:w="154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参建单位</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2023年11月前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24" w:hRule="atLeast"/>
        </w:trPr>
        <w:tc>
          <w:tcPr>
            <w:tcW w:w="15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连州市水利局2023年度双随机抽查工作计划3</w:t>
            </w:r>
          </w:p>
        </w:tc>
        <w:tc>
          <w:tcPr>
            <w:tcW w:w="182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市属工程安全生产管理检查</w:t>
            </w: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定向</w:t>
            </w:r>
          </w:p>
        </w:tc>
        <w:tc>
          <w:tcPr>
            <w:tcW w:w="406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生产经营单位执行有关安全生产法律、法规和国家标准、行业标准或者地方标准的情况</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1户</w:t>
            </w:r>
          </w:p>
        </w:tc>
        <w:tc>
          <w:tcPr>
            <w:tcW w:w="154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市属在建、已建工程</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2023年11月前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9" w:hRule="atLeast"/>
        </w:trPr>
        <w:tc>
          <w:tcPr>
            <w:tcW w:w="15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连州市水利局2023年度双随机抽查工作计划4</w:t>
            </w:r>
          </w:p>
        </w:tc>
        <w:tc>
          <w:tcPr>
            <w:tcW w:w="182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水利工程建设项目招标投标监督检查</w:t>
            </w: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定向</w:t>
            </w:r>
          </w:p>
        </w:tc>
        <w:tc>
          <w:tcPr>
            <w:tcW w:w="406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对水利工程建设项目招标准备工作、资格审查、开标、评标、定标的监督，主要内容包括招标方式、评标办法、开标程序、评标程序、评标专家抽取等是否符合规定。</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1户</w:t>
            </w:r>
          </w:p>
        </w:tc>
        <w:tc>
          <w:tcPr>
            <w:tcW w:w="154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市属水利工程项目</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2023年11月前</w:t>
            </w:r>
          </w:p>
        </w:tc>
      </w:tr>
    </w:tbl>
    <w:p>
      <w:pPr>
        <w:spacing w:line="440" w:lineRule="exact"/>
        <w:jc w:val="center"/>
        <w:rPr>
          <w:rFonts w:hint="eastAsia" w:ascii="黑体" w:hAnsi="黑体" w:eastAsia="黑体" w:cs="黑体"/>
          <w:bCs/>
          <w:position w:val="-4"/>
          <w:sz w:val="32"/>
          <w:szCs w:val="32"/>
          <w:lang w:val="en-US" w:eastAsia="zh-CN"/>
        </w:rPr>
      </w:pPr>
    </w:p>
    <w:p>
      <w:pPr>
        <w:widowControl/>
        <w:spacing w:line="320" w:lineRule="exact"/>
        <w:jc w:val="left"/>
        <w:rPr>
          <w:rFonts w:hint="eastAsia" w:ascii="宋体" w:hAnsi="宋体" w:eastAsia="宋体" w:cs="宋体"/>
          <w:color w:val="000000"/>
          <w:kern w:val="0"/>
          <w:sz w:val="21"/>
          <w:szCs w:val="21"/>
          <w:lang w:val="en-US" w:eastAsia="zh-CN"/>
        </w:rPr>
      </w:pPr>
    </w:p>
    <w:p>
      <w:pPr>
        <w:spacing w:line="320" w:lineRule="exact"/>
        <w:jc w:val="center"/>
        <w:rPr>
          <w:rFonts w:hint="eastAsia" w:ascii="宋体" w:hAnsi="宋体" w:eastAsia="宋体" w:cs="宋体"/>
          <w:color w:val="000000"/>
          <w:kern w:val="0"/>
          <w:sz w:val="21"/>
          <w:szCs w:val="21"/>
        </w:rPr>
      </w:pPr>
    </w:p>
    <w:p>
      <w:r>
        <w:pict>
          <v:line id="直接连接符 1" o:spid="_x0000_s1026" o:spt="20" style="position:absolute;left:0pt;margin-left:-13.95pt;margin-top:734.9pt;height:0.05pt;width:481.9pt;mso-position-vertical-relative:page;z-index:251658240;mso-width-relative:page;mso-height-relative:page;" filled="f" stroked="t" coordsize="21600,21600" o:gfxdata="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iknZJ1wAAAA0BAAAP&#10;AAAAAAAAAAEAIAAAACIAAABkcnMvZG93bnJldi54bWxQSwECFAAUAAAACACHTuJA/D9VF+ABAACf&#10;AwAADgAAAAAAAAABACAAAAAmAQAAZHJzL2Uyb0RvYy54bWxQSwUGAAAAAAYABgBZAQAAeAUAAAAA&#10;">
            <v:path arrowok="t"/>
            <v:fill on="f" focussize="0,0"/>
            <v:stroke weight="6pt" color="#FF0000" linestyle="thinThick" joinstyle="round"/>
            <v:imagedata o:title=""/>
            <o:lock v:ext="edit" aspectratio="f"/>
            <w10:anchorlock/>
          </v:line>
        </w:pict>
      </w:r>
    </w:p>
    <w:p/>
    <w:p>
      <w:bookmarkStart w:id="0" w:name="_GoBack"/>
      <w:bookmarkEnd w:id="0"/>
    </w:p>
    <w:sectPr>
      <w:headerReference r:id="rId4" w:type="first"/>
      <w:footerReference r:id="rId6" w:type="first"/>
      <w:headerReference r:id="rId3" w:type="default"/>
      <w:footerReference r:id="rId5" w:type="even"/>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中等线简体">
    <w:altName w:val="微软雅黑"/>
    <w:panose1 w:val="02010601030101010101"/>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1588" w:h="284" w:hRule="exact" w:wrap="around" w:vAnchor="page" w:hAnchor="page" w:x="1590" w:y="15254"/>
      <w:spacing w:line="300" w:lineRule="exact"/>
      <w:ind w:left="320" w:leftChars="100"/>
      <w:rPr>
        <w:rFonts w:hint="eastAsia" w:ascii="宋体" w:hAnsi="宋体"/>
        <w:sz w:val="28"/>
        <w:szCs w:val="28"/>
      </w:rPr>
    </w:pPr>
    <w:r>
      <w:rPr>
        <w:rStyle w:val="6"/>
        <w:rFonts w:hint="eastAsia" w:ascii="宋体" w:hAnsi="宋体"/>
        <w:spacing w:val="40"/>
        <w:sz w:val="28"/>
        <w:szCs w:val="28"/>
      </w:rPr>
      <w:t>一</w:t>
    </w:r>
    <w:r>
      <w:rPr>
        <w:rFonts w:hint="eastAsia" w:ascii="宋体" w:hAnsi="宋体"/>
        <w:sz w:val="28"/>
        <w:szCs w:val="28"/>
      </w:rPr>
      <w:fldChar w:fldCharType="begin"/>
    </w:r>
    <w:r>
      <w:rPr>
        <w:rStyle w:val="6"/>
        <w:rFonts w:hint="eastAsia" w:ascii="宋体" w:hAnsi="宋体"/>
        <w:spacing w:val="40"/>
        <w:sz w:val="28"/>
        <w:szCs w:val="28"/>
      </w:rPr>
      <w:instrText xml:space="preserve">PAGE  </w:instrText>
    </w:r>
    <w:r>
      <w:rPr>
        <w:rFonts w:hint="eastAsia" w:ascii="宋体" w:hAnsi="宋体"/>
        <w:spacing w:val="40"/>
        <w:sz w:val="28"/>
        <w:szCs w:val="28"/>
      </w:rPr>
      <w:fldChar w:fldCharType="separate"/>
    </w:r>
    <w:r>
      <w:rPr>
        <w:rStyle w:val="6"/>
        <w:rFonts w:ascii="宋体" w:hAnsi="宋体"/>
        <w:spacing w:val="40"/>
        <w:sz w:val="28"/>
        <w:szCs w:val="28"/>
      </w:rPr>
      <w:t>2</w:t>
    </w:r>
    <w:r>
      <w:rPr>
        <w:rFonts w:hint="eastAsia" w:ascii="宋体" w:hAnsi="宋体"/>
        <w:spacing w:val="40"/>
        <w:sz w:val="28"/>
        <w:szCs w:val="28"/>
      </w:rPr>
      <w:fldChar w:fldCharType="end"/>
    </w:r>
    <w:r>
      <w:rPr>
        <w:rStyle w:val="6"/>
        <w:rFonts w:hint="eastAsia" w:ascii="宋体" w:hAnsi="宋体"/>
        <w:spacing w:val="40"/>
        <w:sz w:val="28"/>
        <w:szCs w:val="28"/>
      </w:rPr>
      <w:t>一</w:t>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after="120"/>
      <w:jc w:val="right"/>
      <w:rPr>
        <w:rFonts w:hint="eastAsia"/>
      </w:rPr>
    </w:pPr>
    <w:r>
      <w:rPr>
        <w:rStyle w:val="6"/>
        <w:rFonts w:hint="eastAsia" w:eastAsia="方正中等线简体"/>
        <w:spacing w:val="40"/>
        <w:sz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1588" w:h="284" w:hRule="exact" w:wrap="around" w:vAnchor="page" w:hAnchor="page" w:x="8847" w:y="15254"/>
      <w:spacing w:line="300" w:lineRule="exact"/>
      <w:ind w:right="320" w:rightChars="100"/>
      <w:jc w:val="right"/>
      <w:rPr>
        <w:rFonts w:hint="eastAsia" w:ascii="宋体" w:hAnsi="宋体"/>
      </w:rPr>
    </w:pPr>
    <w:r>
      <w:rPr>
        <w:rStyle w:val="6"/>
        <w:rFonts w:hint="eastAsia" w:ascii="宋体" w:hAnsi="宋体"/>
        <w:spacing w:val="40"/>
        <w:sz w:val="28"/>
      </w:rPr>
      <w:t>一</w:t>
    </w:r>
    <w:r>
      <w:rPr>
        <w:rFonts w:hint="eastAsia" w:ascii="宋体" w:hAnsi="宋体"/>
        <w:sz w:val="28"/>
        <w:szCs w:val="28"/>
      </w:rPr>
      <w:fldChar w:fldCharType="begin"/>
    </w:r>
    <w:r>
      <w:rPr>
        <w:rStyle w:val="6"/>
        <w:rFonts w:hint="eastAsia" w:ascii="宋体" w:hAnsi="宋体"/>
        <w:spacing w:val="40"/>
        <w:sz w:val="28"/>
        <w:szCs w:val="28"/>
      </w:rPr>
      <w:instrText xml:space="preserve">PAGE  </w:instrText>
    </w:r>
    <w:r>
      <w:rPr>
        <w:rFonts w:hint="eastAsia" w:ascii="宋体" w:hAnsi="宋体"/>
        <w:spacing w:val="40"/>
        <w:sz w:val="28"/>
        <w:szCs w:val="28"/>
      </w:rPr>
      <w:fldChar w:fldCharType="separate"/>
    </w:r>
    <w:r>
      <w:rPr>
        <w:rStyle w:val="6"/>
        <w:rFonts w:ascii="宋体" w:hAnsi="宋体"/>
        <w:spacing w:val="40"/>
        <w:sz w:val="28"/>
        <w:szCs w:val="28"/>
      </w:rPr>
      <w:t>1</w:t>
    </w:r>
    <w:r>
      <w:rPr>
        <w:rFonts w:hint="eastAsia" w:ascii="宋体" w:hAnsi="宋体"/>
        <w:spacing w:val="40"/>
        <w:sz w:val="28"/>
        <w:szCs w:val="28"/>
      </w:rPr>
      <w:fldChar w:fldCharType="end"/>
    </w:r>
    <w:r>
      <w:rPr>
        <w:rStyle w:val="6"/>
        <w:rFonts w:hint="eastAsia" w:ascii="宋体" w:hAnsi="宋体"/>
        <w:spacing w:val="40"/>
        <w:sz w:val="28"/>
      </w:rPr>
      <w:t>一</w:t>
    </w:r>
  </w:p>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BB3889"/>
    <w:rsid w:val="0F3E2EA6"/>
    <w:rsid w:val="12E148ED"/>
    <w:rsid w:val="1962752D"/>
    <w:rsid w:val="1CBB3889"/>
    <w:rsid w:val="26F81514"/>
    <w:rsid w:val="38E61858"/>
    <w:rsid w:val="403E6FAD"/>
    <w:rsid w:val="48564156"/>
    <w:rsid w:val="4D977CC7"/>
    <w:rsid w:val="55F343DC"/>
    <w:rsid w:val="69825DA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rFonts w:eastAsia="宋体"/>
      <w:sz w:val="18"/>
      <w:szCs w:val="18"/>
    </w:rPr>
  </w:style>
  <w:style w:type="paragraph" w:styleId="3">
    <w:name w:val="header"/>
    <w:basedOn w:val="1"/>
    <w:unhideWhenUsed/>
    <w:qFormat/>
    <w:uiPriority w:val="0"/>
    <w:pPr>
      <w:tabs>
        <w:tab w:val="center" w:pos="4153"/>
        <w:tab w:val="right" w:pos="8306"/>
      </w:tabs>
      <w:snapToGrid w:val="0"/>
      <w:jc w:val="center"/>
    </w:pPr>
    <w:rPr>
      <w:sz w:val="18"/>
      <w:szCs w:val="18"/>
    </w:rPr>
  </w:style>
  <w:style w:type="character" w:styleId="6">
    <w:name w:val="page number"/>
    <w:basedOn w:val="5"/>
    <w:unhideWhenUsed/>
    <w:qFormat/>
    <w:uiPriority w:val="99"/>
    <w:rPr>
      <w:rFonts w:ascii="Calibri" w:hAnsi="Calibri" w:eastAsia="宋体" w:cs="Times New Roman"/>
    </w:rPr>
  </w:style>
  <w:style w:type="paragraph" w:customStyle="1" w:styleId="7">
    <w:name w:val="样式2"/>
    <w:basedOn w:val="1"/>
    <w:qFormat/>
    <w:uiPriority w:val="0"/>
    <w:pPr>
      <w:tabs>
        <w:tab w:val="right" w:leader="dot" w:pos="9060"/>
      </w:tabs>
      <w:spacing w:before="120" w:beforeLines="0" w:after="120" w:afterLines="0"/>
      <w:jc w:val="left"/>
    </w:pPr>
    <w:rPr>
      <w:rFonts w:hint="eastAsia" w:ascii="Calibri" w:hAnsi="Calibri" w:eastAsia="仿宋_GB2312" w:cs="Calibri"/>
      <w:bCs/>
      <w:caps/>
      <w:sz w:val="32"/>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2023-02-22T02:24:00Z</dcterms:created>
  <dc:creator>陈晓莹</dc:creator>
  <cp:lastModifiedBy>lzwj1</cp:lastModifiedBy>
  <dcterms:modified xsi:type="dcterms:W3CDTF">2023-03-31T02:15:08Z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ies>
</file>