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</w:p>
    <w:p>
      <w:pPr>
        <w:bidi w:val="0"/>
        <w:rPr>
          <w:rFonts w:hint="eastAsia"/>
        </w:rPr>
      </w:pPr>
    </w:p>
    <w:p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连州市医疗总院：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auto"/>
        <w:rPr>
          <w:rFonts w:hint="eastAsia" w:ascii="仿宋_GB2312" w:hAnsi="仿宋_GB2312" w:eastAsia="仿宋_GB2312" w:cs="Times New Roman"/>
          <w:w w:val="95"/>
          <w:sz w:val="32"/>
          <w:szCs w:val="32"/>
        </w:rPr>
      </w:pPr>
      <w:r>
        <w:rPr>
          <w:rFonts w:hint="eastAsia" w:ascii="仿宋_GB2312" w:hAnsi="仿宋_GB2312" w:eastAsia="仿宋_GB2312" w:cs="Times New Roman"/>
          <w:w w:val="95"/>
          <w:sz w:val="32"/>
          <w:szCs w:val="32"/>
        </w:rPr>
        <w:t>我方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</w:rPr>
        <w:t>参与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  <w:u w:val="single"/>
          <w:lang w:val="en-US" w:eastAsia="zh-CN"/>
        </w:rPr>
        <w:t xml:space="preserve"> 连州市区域卫生信息系统数据中心云服务项目 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</w:rPr>
        <w:t>的市场需求调研活动，现承诺如下：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32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我方具有符合《中华人民共和国政府采购法》《中华人民共和国政府采购法实施条例》及</w:t>
      </w:r>
      <w:r>
        <w:rPr>
          <w:rFonts w:hint="eastAsia" w:ascii="仿宋_GB2312" w:hAnsi="仿宋_GB2312" w:eastAsia="仿宋_GB2312"/>
          <w:w w:val="95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/>
          <w:w w:val="95"/>
          <w:sz w:val="32"/>
          <w:szCs w:val="32"/>
        </w:rPr>
        <w:t>资格要求规定良好的商业信誉和健全的财务会计制度；依法缴纳税收和社会保障资金；参加本项目政府采购活动前三年内，在经营活动中没有重大违法记录。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32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32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32"/>
        </w:rPr>
        <w:t>依法承担相应法律责任。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特此承诺。</w:t>
      </w:r>
    </w:p>
    <w:p>
      <w:pPr>
        <w:bidi w:val="0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 w:color="auto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 w:color="000000"/>
          <w:lang w:val="en-US" w:eastAsia="zh-CN"/>
        </w:rPr>
        <w:t xml:space="preserve">                    </w:t>
      </w:r>
    </w:p>
    <w:p>
      <w:pPr>
        <w:bidi w:val="0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32"/>
        </w:rPr>
        <w:t>相关规定提供相应的证明材料。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1BC724D"/>
    <w:rsid w:val="01F87E81"/>
    <w:rsid w:val="0BA1069C"/>
    <w:rsid w:val="0BF371CE"/>
    <w:rsid w:val="0C282E19"/>
    <w:rsid w:val="0EE4760B"/>
    <w:rsid w:val="117C1576"/>
    <w:rsid w:val="150E07C1"/>
    <w:rsid w:val="157F6A6D"/>
    <w:rsid w:val="15AA1C40"/>
    <w:rsid w:val="1A9656BE"/>
    <w:rsid w:val="1B36620F"/>
    <w:rsid w:val="1CC3411A"/>
    <w:rsid w:val="209367BA"/>
    <w:rsid w:val="29CA352F"/>
    <w:rsid w:val="31C27414"/>
    <w:rsid w:val="34C27AF1"/>
    <w:rsid w:val="432C0078"/>
    <w:rsid w:val="473D56E7"/>
    <w:rsid w:val="4C2E20D6"/>
    <w:rsid w:val="5A85629A"/>
    <w:rsid w:val="62CC7463"/>
    <w:rsid w:val="651E0FB7"/>
    <w:rsid w:val="6C0E426A"/>
    <w:rsid w:val="6F6C0ECC"/>
    <w:rsid w:val="6FA622A0"/>
    <w:rsid w:val="731D290D"/>
    <w:rsid w:val="75E96A22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0</Lines>
  <Paragraphs>0</Paragraphs>
  <TotalTime>1</TotalTime>
  <ScaleCrop>false</ScaleCrop>
  <LinksUpToDate>false</LinksUpToDate>
  <CharactersWithSpaces>433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2026-04-28T01:48:05Z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