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11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ascii="黑体" w:eastAsia="黑体" w:hAnsi="黑体" w:cs="黑体" w:hint="eastAsia"/>
          <w:b w:val="0"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黑体" w:eastAsia="黑体" w:hAnsi="黑体" w:cs="黑体" w:hint="eastAsia"/>
          <w:b w:val="0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附件</w:t>
      </w:r>
      <w:r>
        <w:rPr>
          <w:rFonts w:ascii="黑体" w:eastAsia="黑体" w:hAnsi="黑体" w:cs="黑体" w:hint="eastAsia"/>
          <w:b w:val="0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3</w:t>
      </w:r>
      <w:r>
        <w:rPr>
          <w:rFonts w:ascii="黑体" w:eastAsia="黑体" w:hAnsi="黑体" w:cs="黑体" w:hint="eastAsia"/>
          <w:b w:val="0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方正小标宋_GBK" w:eastAsia="方正小标宋_GBK" w:hAnsi="方正小标宋_GBK" w:cs="方正小标宋_GBK" w:hint="eastAsia"/>
          <w:b w:val="0"/>
          <w:bCs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ascii="方正小标宋_GBK" w:eastAsia="方正小标宋_GBK" w:hAnsi="方正小标宋_GBK" w:cs="方正小标宋_GBK" w:hint="eastAsia"/>
          <w:b w:val="0"/>
          <w:bCs/>
          <w:color w:val="auto"/>
          <w:kern w:val="2"/>
          <w:sz w:val="44"/>
          <w:szCs w:val="44"/>
          <w:highlight w:val="none"/>
          <w:lang w:val="en-US" w:eastAsia="zh-CN" w:bidi="ar-SA"/>
        </w:rPr>
        <w:t>资料提供清单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firstLine="640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请各意向供应商按照以下清单准备申请材料，确保所有材料真实、有效、完整，并加盖供应商公章。线上全部资料须为盖章彩色扫描件，统一以PDF格式提交；</w:t>
      </w:r>
      <w:r>
        <w:rPr>
          <w:rFonts w:ascii="仿宋_GB2312" w:eastAsia="仿宋_GB2312" w:hAnsi="仿宋_GB2312" w:cs="仿宋_GB2312" w:hint="eastAsia"/>
          <w:sz w:val="32"/>
          <w:szCs w:val="32"/>
        </w:rPr>
        <w:t>渠道授权销售证明</w:t>
      </w: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等，</w:t>
      </w:r>
      <w:r>
        <w:rPr>
          <w:rFonts w:ascii="仿宋_GB2312" w:eastAsia="仿宋_GB2312" w:hAnsi="仿宋_GB2312" w:cs="仿宋_GB2312" w:hint="eastAsia"/>
          <w:sz w:val="32"/>
          <w:szCs w:val="32"/>
        </w:rPr>
        <w:t>须提供</w:t>
      </w: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盖</w:t>
      </w:r>
      <w:r>
        <w:rPr>
          <w:rFonts w:ascii="仿宋_GB2312" w:eastAsia="仿宋_GB2312" w:hAnsi="仿宋_GB2312" w:cs="仿宋_GB2312" w:hint="eastAsia"/>
          <w:sz w:val="32"/>
          <w:szCs w:val="32"/>
        </w:rPr>
        <w:t>章纸质原件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，其</w:t>
      </w:r>
      <w:r>
        <w:rPr>
          <w:rFonts w:ascii="仿宋_GB2312" w:eastAsia="仿宋_GB2312" w:hAnsi="仿宋_GB2312" w:cs="仿宋_GB2312" w:hint="eastAsia"/>
          <w:sz w:val="32"/>
          <w:szCs w:val="32"/>
        </w:rPr>
        <w:t>余资料提供加盖公章复印件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。</w:t>
      </w:r>
    </w:p>
    <w:tbl>
      <w:tblPr>
        <w:tblStyle w:val="TableNormal"/>
        <w:tblpPr w:leftFromText="180" w:rightFromText="180" w:vertAnchor="text" w:horzAnchor="page" w:tblpX="1654" w:tblpY="363"/>
        <w:tblOverlap w:val="never"/>
        <w:tblW w:w="8820" w:type="dxa"/>
        <w:tblInd w:w="0" w:type="dxa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CellMar>
          <w:top w:w="0" w:type="dxa"/>
          <w:left w:w="10" w:type="dxa"/>
          <w:bottom w:w="0" w:type="dxa"/>
          <w:right w:w="10" w:type="dxa"/>
        </w:tblCellMar>
      </w:tblPr>
      <w:tblGrid>
        <w:gridCol w:w="571"/>
        <w:gridCol w:w="2621"/>
        <w:gridCol w:w="2528"/>
        <w:gridCol w:w="3100"/>
      </w:tblGrid>
      <w:tr>
        <w:tblPrEx>
          <w:tblW w:w="8820" w:type="dxa"/>
          <w:tblInd w:w="0" w:type="dxa"/>
          <w:tblBorders>
            <w:top w:val="single" w:sz="0" w:space="0" w:color="DEE0E3"/>
            <w:left w:val="single" w:sz="0" w:space="0" w:color="DEE0E3"/>
            <w:bottom w:val="single" w:sz="0" w:space="0" w:color="DEE0E3"/>
            <w:right w:val="single" w:sz="0" w:space="0" w:color="DEE0E3"/>
            <w:insideH w:val="single" w:sz="0" w:space="0" w:color="DEE0E3"/>
            <w:insideV w:val="single" w:sz="0" w:space="0" w:color="DEE0E3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  <w:tblHeader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b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auto"/>
                <w:sz w:val="22"/>
              </w:rPr>
              <w:t>序号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b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auto"/>
                <w:sz w:val="22"/>
              </w:rPr>
              <w:t>资料名称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b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auto"/>
                <w:sz w:val="22"/>
              </w:rPr>
              <w:t>提交形式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b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auto"/>
                <w:sz w:val="22"/>
              </w:rPr>
              <w:t>备注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</w:rPr>
            </w:pPr>
            <w:r>
              <w:rPr>
                <w:rFonts w:ascii="宋体" w:eastAsia="宋体" w:hAnsi="宋体" w:cs="宋体" w:hint="eastAsia"/>
                <w:b/>
                <w:color w:val="auto"/>
                <w:sz w:val="22"/>
              </w:rPr>
              <w:t>一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</w:rPr>
            </w:pPr>
            <w:r>
              <w:rPr>
                <w:rFonts w:ascii="宋体" w:eastAsia="宋体" w:hAnsi="宋体" w:cs="宋体" w:hint="eastAsia"/>
                <w:b/>
                <w:color w:val="auto"/>
                <w:sz w:val="22"/>
              </w:rPr>
              <w:t>供应商基础资质资料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</w:rPr>
            </w:pP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</w:rPr>
            </w:pP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73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1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营业执照（副本）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线上：盖章彩色扫描件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线下：加盖公章复印件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  <w:lang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须在有效期内，经营范围包含相关品类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2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法定代表人身份证明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线上：盖章彩色扫描件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线下：加盖公章复印件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身份证正反面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3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授权委托书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线上：盖章彩色扫描件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线下：加盖公章复印件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default"/>
                <w:color w:val="auto"/>
                <w:sz w:val="22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按</w:t>
            </w: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联系人所给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模板填写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4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在经营活动中无重大违法失信记录</w:t>
            </w: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证明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线上：盖章彩色扫描件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线下：加盖公章复印件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  <w:lang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没有被市场监督管理机关在国家企业信用信息公示系统（www.gsxt.gov.cn）中列入严重违法失信企业名单</w:t>
            </w:r>
            <w:r>
              <w:rPr>
                <w:rFonts w:ascii="宋体" w:eastAsia="宋体" w:hAnsi="宋体" w:cs="宋体" w:hint="eastAsia"/>
                <w:color w:val="auto"/>
                <w:sz w:val="22"/>
                <w:lang w:eastAsia="zh-CN"/>
              </w:rPr>
              <w:t>；</w:t>
            </w:r>
          </w:p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没有被最高人民法院在“信用中国”网站（www.creditchina.gov.cn）列入失信被执行人名单，应提供上述两个网站的相应截图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</w:rPr>
            </w:pPr>
            <w:r>
              <w:rPr>
                <w:rFonts w:ascii="宋体" w:eastAsia="宋体" w:hAnsi="宋体" w:cs="宋体" w:hint="eastAsia"/>
                <w:b/>
                <w:color w:val="auto"/>
                <w:sz w:val="22"/>
              </w:rPr>
              <w:t>二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</w:rPr>
            </w:pPr>
            <w:r>
              <w:rPr>
                <w:rFonts w:ascii="宋体" w:eastAsia="宋体" w:hAnsi="宋体" w:cs="宋体" w:hint="eastAsia"/>
                <w:b/>
                <w:color w:val="auto"/>
                <w:sz w:val="22"/>
              </w:rPr>
              <w:t>帮扶资质证明资料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</w:rPr>
            </w:pP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</w:rPr>
            </w:pP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5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县级及以上乡村振兴主管部门帮扶挂钩证明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线上：盖章彩色扫描件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线下：加盖公章复印件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须由县级及以上乡村振兴局出具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6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帮扶产品认定证明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线上：盖章彩色扫描件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线下：加盖公章复印件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由乡村振兴主管部门认定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7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渠道授权销售证明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线上：盖章彩色扫描件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线下：鲜章纸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auto"/>
                <w:sz w:val="22"/>
              </w:rPr>
              <w:t>质原件</w:t>
            </w: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，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加盖公章复印件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numPr>
                <w:ilvl w:val="0"/>
                <w:numId w:val="1"/>
              </w:numPr>
              <w:snapToGrid w:val="0"/>
              <w:spacing w:before="120"/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供应商须提供授权广东电网能源投资公司作为合作企业的证明。（必须提供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鲜章纸质原件</w:t>
            </w:r>
            <w:r>
              <w:rPr>
                <w:rFonts w:hint="eastAsia"/>
                <w:color w:val="auto"/>
                <w:lang w:val="en-US" w:eastAsia="zh-CN"/>
              </w:rPr>
              <w:t>）</w:t>
            </w:r>
          </w:p>
          <w:p>
            <w:pPr>
              <w:numPr>
                <w:ilvl w:val="0"/>
                <w:numId w:val="1"/>
              </w:numPr>
              <w:snapToGrid w:val="0"/>
              <w:spacing w:before="120"/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若供应商为</w:t>
            </w:r>
            <w:r>
              <w:rPr>
                <w:rFonts w:hint="eastAsia"/>
                <w:color w:val="auto"/>
                <w:lang w:eastAsia="zh-CN"/>
              </w:rPr>
              <w:t>经销商，须</w:t>
            </w:r>
            <w:r>
              <w:rPr>
                <w:rFonts w:hint="eastAsia"/>
                <w:color w:val="auto"/>
                <w:lang w:val="en-US" w:eastAsia="zh-CN"/>
              </w:rPr>
              <w:t>额外</w:t>
            </w:r>
            <w:r>
              <w:rPr>
                <w:rFonts w:hint="eastAsia"/>
                <w:color w:val="auto"/>
                <w:lang w:eastAsia="zh-CN"/>
              </w:rPr>
              <w:t>提供生产厂家出具的授权证明，授权书应明确授权范围及有效期。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auto"/>
                <w:sz w:val="22"/>
              </w:rPr>
              <w:t>三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auto"/>
                <w:sz w:val="22"/>
              </w:rPr>
              <w:t>食品经营资质资料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8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食品生产许可证（生产商）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线上：盖章彩色扫描件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线下：加盖公章复印件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  <w:lang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  <w:lang w:eastAsia="zh-CN"/>
              </w:rPr>
              <w:t>食品类生产商须提供，须在有效期内</w:t>
            </w: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且距期满超过6个月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9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食品经营许可证（经营商）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线上：盖章彩色扫描件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线下：加盖公章复印件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  <w:lang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  <w:lang w:eastAsia="zh-CN"/>
              </w:rPr>
              <w:t>食品类经营商须提供，须在有效期内</w:t>
            </w: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且距期满超过6个月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10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  <w:lang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检疫合格证明（肉类生鲜）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线上：盖章彩色扫描件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线下：加盖公章复印件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  <w:lang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  <w:lang w:eastAsia="zh-CN"/>
              </w:rPr>
              <w:t>肉类生鲜食材类产品须提供，须与对应批次产品保持一致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</w:rPr>
            </w:pPr>
            <w:r>
              <w:rPr>
                <w:rFonts w:ascii="宋体" w:eastAsia="宋体" w:hAnsi="宋体" w:cs="宋体" w:hint="eastAsia"/>
                <w:b/>
                <w:color w:val="auto"/>
                <w:sz w:val="22"/>
              </w:rPr>
              <w:t>四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</w:rPr>
            </w:pPr>
            <w:r>
              <w:rPr>
                <w:rFonts w:ascii="宋体" w:eastAsia="宋体" w:hAnsi="宋体" w:cs="宋体" w:hint="eastAsia"/>
                <w:b/>
                <w:color w:val="auto"/>
                <w:sz w:val="22"/>
              </w:rPr>
              <w:t>产品认证资料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</w:rPr>
            </w:pP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</w:rPr>
            </w:pP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87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11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有机产品认证证书（如有）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线上：盖章彩色扫描件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线下：加盖公章复印件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  <w:lang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标注有机认证的产品须提供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12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绿色食品认证证书（如有）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线上：盖章彩色扫描件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线下：加盖公章复印件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  <w:lang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标注绿色认证的产品须提供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13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无公害农产品认证证书（如有）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线上：盖章彩色扫描件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线下：加盖公章复印件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  <w:lang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标注无公害认证的产品须提供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14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地理标志产品认证证书（如有）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线上：盖章彩色扫描件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线下：加盖公章复印件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  <w:lang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标注地理标志产品的须提供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default"/>
                <w:color w:val="auto"/>
                <w:sz w:val="22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15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其他认证证书（如有）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线上：盖章彩色扫描件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线下：加盖公章复印件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如清真食品认证、著名商标等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</w:rPr>
            </w:pPr>
            <w:r>
              <w:rPr>
                <w:rFonts w:ascii="宋体" w:eastAsia="宋体" w:hAnsi="宋体" w:cs="宋体" w:hint="eastAsia"/>
                <w:b/>
                <w:color w:val="auto"/>
                <w:sz w:val="22"/>
              </w:rPr>
              <w:t>五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</w:rPr>
            </w:pPr>
            <w:r>
              <w:rPr>
                <w:rFonts w:ascii="宋体" w:eastAsia="宋体" w:hAnsi="宋体" w:cs="宋体" w:hint="eastAsia"/>
                <w:b/>
                <w:color w:val="auto"/>
                <w:sz w:val="22"/>
              </w:rPr>
              <w:t>产品供应资料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</w:rPr>
            </w:pP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</w:rPr>
            </w:pP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16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帮扶产品供应清单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线上：盖章彩色扫描件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线下：加盖公章复印件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按</w:t>
            </w: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联系人所给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模板填写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default"/>
                <w:color w:val="auto"/>
                <w:sz w:val="22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17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default"/>
                <w:color w:val="auto"/>
                <w:sz w:val="22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帮扶产品</w:t>
            </w: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销售记录证明材料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线上：盖章彩色扫描件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线下：加盖公章复印件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default"/>
                <w:color w:val="auto"/>
                <w:sz w:val="22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与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帮扶产品供应清单</w:t>
            </w: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中的产品对应的电商平台或自有平台销售记录证明材料（销售记录截图或报表）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default"/>
                <w:color w:val="auto"/>
                <w:sz w:val="22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18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产品检测报告（如有）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线上：盖章彩色扫描件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线下：加盖公章复印件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近一年内第三方检测机构出具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default"/>
                <w:color w:val="auto"/>
                <w:sz w:val="22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19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  <w:lang w:eastAsia="zh-CN"/>
              </w:rPr>
              <w:t>产品实物图、包装图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及详情介绍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线上：电子文档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default"/>
                <w:color w:val="auto"/>
                <w:sz w:val="22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  <w:lang w:eastAsia="zh-CN"/>
              </w:rPr>
              <w:t>图片须清晰可辨，能反映产品真实外观及包装标识，</w:t>
            </w: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图片以“供应商名称-编号-产品名称”命名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</w:rPr>
            </w:pPr>
            <w:r>
              <w:rPr>
                <w:rFonts w:ascii="宋体" w:eastAsia="宋体" w:hAnsi="宋体" w:cs="宋体" w:hint="eastAsia"/>
                <w:b/>
                <w:color w:val="auto"/>
                <w:sz w:val="22"/>
              </w:rPr>
              <w:t>六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</w:rPr>
            </w:pPr>
            <w:r>
              <w:rPr>
                <w:rFonts w:ascii="宋体" w:eastAsia="宋体" w:hAnsi="宋体" w:cs="宋体" w:hint="eastAsia"/>
                <w:b/>
                <w:color w:val="auto"/>
                <w:sz w:val="22"/>
              </w:rPr>
              <w:t>其他资料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</w:rPr>
            </w:pP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eastAsia"/>
                <w:color w:val="auto"/>
              </w:rPr>
            </w:pP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73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default"/>
                <w:color w:val="auto"/>
                <w:sz w:val="22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20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供应商基本情况介绍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线上：电子文档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公司简介、生产能力、质量管理体系</w:t>
            </w:r>
            <w:r>
              <w:rPr>
                <w:rFonts w:ascii="宋体" w:eastAsia="宋体" w:hAnsi="宋体" w:cs="宋体" w:hint="eastAsia"/>
                <w:color w:val="auto"/>
                <w:sz w:val="22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团队（业务、运营、客服等）规模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等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hRule="auto" w:val="0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default"/>
                <w:color w:val="auto"/>
                <w:sz w:val="22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21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供应商专职人员联系方式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线上：电子文档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  <w:lang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按</w:t>
            </w: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联系人所给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模板填写</w:t>
            </w: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7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default"/>
                <w:color w:val="auto"/>
                <w:sz w:val="22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22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近三年无食品安全事故声明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线上：盖章彩色扫描件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线下：加盖公章复印件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</w:p>
        </w:tc>
      </w:tr>
      <w:tr>
        <w:tblPrEx>
          <w:tblW w:w="8820" w:type="dxa"/>
          <w:tblInd w:w="0" w:type="dxa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7"/>
        </w:trPr>
        <w:tc>
          <w:tcPr>
            <w:tcW w:w="5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center"/>
              <w:rPr>
                <w:rFonts w:ascii="宋体" w:eastAsia="宋体" w:hAnsi="宋体" w:cs="宋体" w:hint="default"/>
                <w:color w:val="auto"/>
                <w:sz w:val="22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23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default"/>
                <w:color w:val="auto"/>
                <w:sz w:val="22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  <w:lang w:val="en-US" w:eastAsia="zh-CN"/>
              </w:rPr>
              <w:t>其他需要提供的资料</w:t>
            </w:r>
          </w:p>
        </w:tc>
        <w:tc>
          <w:tcPr>
            <w:tcW w:w="2528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  <w:r>
              <w:rPr>
                <w:rFonts w:ascii="宋体" w:eastAsia="宋体" w:hAnsi="宋体" w:cs="宋体" w:hint="eastAsia"/>
                <w:color w:val="auto"/>
                <w:sz w:val="22"/>
              </w:rPr>
              <w:t>线上：盖章彩色扫描件</w:t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auto"/>
                <w:sz w:val="22"/>
              </w:rPr>
              <w:t>线下：加盖公章复印件</w:t>
            </w:r>
          </w:p>
        </w:tc>
        <w:tc>
          <w:tcPr>
            <w:tcW w:w="31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napToGrid w:val="0"/>
              <w:spacing w:before="120" w:after="120" w:line="240" w:lineRule="auto"/>
              <w:ind w:left="0" w:right="0" w:firstLine="0" w:leftChars="0" w:rightChars="0" w:firstLineChars="0"/>
              <w:jc w:val="left"/>
              <w:rPr>
                <w:rFonts w:ascii="宋体" w:eastAsia="宋体" w:hAnsi="宋体" w:cs="宋体" w:hint="eastAsia"/>
                <w:color w:val="auto"/>
                <w:sz w:val="22"/>
              </w:rPr>
            </w:pPr>
          </w:p>
        </w:tc>
      </w:tr>
    </w:tbl>
    <w:p>
      <w:pPr>
        <w:pStyle w:val="BodyText"/>
        <w:rPr>
          <w:rFonts w:hint="eastAsia"/>
        </w:rPr>
      </w:pPr>
    </w:p>
    <w:p>
      <w:pPr>
        <w:spacing w:before="120" w:after="120" w:line="560" w:lineRule="exact"/>
        <w:ind w:left="0" w:firstLine="560" w:firstLineChars="200"/>
        <w:jc w:val="left"/>
        <w:rPr>
          <w:rFonts w:ascii="仿宋_GB2312" w:eastAsia="仿宋_GB2312" w:hAnsi="仿宋_GB2312" w:cs="仿宋_GB2312" w:hint="eastAsia"/>
          <w:b w:val="0"/>
          <w:bCs/>
          <w:sz w:val="28"/>
          <w:szCs w:val="28"/>
          <w:lang w:val="en-US" w:eastAsia="zh-CN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  <w:lang w:val="en-US" w:eastAsia="zh-CN"/>
        </w:rPr>
        <w:t>备注：</w:t>
      </w:r>
      <w:r>
        <w:rPr>
          <w:rFonts w:ascii="仿宋_GB2312" w:eastAsia="仿宋_GB2312" w:hAnsi="仿宋_GB2312" w:cs="仿宋_GB2312" w:hint="eastAsia"/>
          <w:b w:val="0"/>
          <w:bCs/>
          <w:sz w:val="28"/>
          <w:szCs w:val="28"/>
          <w:lang w:val="en-US" w:eastAsia="zh-CN"/>
        </w:rPr>
        <w:t>《资料提供清单》所列内容，为《</w:t>
      </w:r>
      <w:r>
        <w:rPr>
          <w:rFonts w:ascii="仿宋_GB2312" w:eastAsia="仿宋_GB2312" w:hAnsi="仿宋_GB2312" w:cs="仿宋_GB2312" w:hint="eastAsia"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帮扶产品供应清单</w:t>
      </w:r>
      <w:r>
        <w:rPr>
          <w:rFonts w:ascii="仿宋_GB2312" w:eastAsia="仿宋_GB2312" w:hAnsi="仿宋_GB2312" w:cs="仿宋_GB2312" w:hint="eastAsia"/>
          <w:bCs/>
          <w:kern w:val="0"/>
          <w:sz w:val="28"/>
          <w:szCs w:val="28"/>
          <w:lang w:val="en-US" w:eastAsia="zh-CN" w:bidi="ar-SA"/>
        </w:rPr>
        <w:t>》有关事项的</w:t>
      </w:r>
      <w:r>
        <w:rPr>
          <w:rFonts w:ascii="仿宋_GB2312" w:eastAsia="仿宋_GB2312" w:hAnsi="仿宋_GB2312" w:cs="仿宋_GB2312" w:hint="eastAsia"/>
          <w:b w:val="0"/>
          <w:bCs/>
          <w:sz w:val="28"/>
          <w:szCs w:val="28"/>
          <w:lang w:val="en-US" w:eastAsia="zh-CN"/>
        </w:rPr>
        <w:t>支撑证明材料，可结合实际，在表格基础上增加其他支撑证明材料，确保《</w:t>
      </w:r>
      <w:r>
        <w:rPr>
          <w:rFonts w:ascii="仿宋_GB2312" w:eastAsia="仿宋_GB2312" w:hAnsi="仿宋_GB2312" w:cs="仿宋_GB2312" w:hint="eastAsia"/>
          <w:bCs/>
          <w:kern w:val="0"/>
          <w:sz w:val="28"/>
          <w:szCs w:val="28"/>
          <w:lang w:val="en-US" w:eastAsia="zh-CN" w:bidi="ar-SA"/>
        </w:rPr>
        <w:t>帮扶产品供应清单》</w:t>
      </w:r>
      <w:r>
        <w:rPr>
          <w:rFonts w:ascii="仿宋_GB2312" w:eastAsia="仿宋_GB2312" w:hAnsi="仿宋_GB2312" w:cs="仿宋_GB2312" w:hint="eastAsia"/>
          <w:b w:val="0"/>
          <w:bCs/>
          <w:sz w:val="28"/>
          <w:szCs w:val="28"/>
          <w:lang w:val="en-US" w:eastAsia="zh-CN"/>
        </w:rPr>
        <w:t>所列</w:t>
      </w:r>
      <w:r>
        <w:rPr>
          <w:rFonts w:ascii="仿宋_GB2312" w:eastAsia="仿宋_GB2312" w:hAnsi="仿宋_GB2312" w:cs="仿宋_GB2312" w:hint="eastAsia"/>
          <w:bCs/>
          <w:kern w:val="0"/>
          <w:sz w:val="28"/>
          <w:szCs w:val="28"/>
          <w:lang w:val="en-US" w:eastAsia="zh-CN" w:bidi="ar-SA"/>
        </w:rPr>
        <w:t>事项有效性、完整性。</w:t>
      </w:r>
    </w:p>
    <w:p/>
    <w:sectPr>
      <w:headerReference w:type="default" r:id="rId4"/>
      <w:footerReference w:type="default" r:id="rId5"/>
      <w:pgSz w:w="11905" w:h="16840"/>
      <w:pgMar w:top="1440" w:right="1800" w:bottom="1440" w:left="1800" w:header="708" w:footer="708" w:gutter="0"/>
      <w:cols w:num="1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7890970"/>
    <w:multiLevelType w:val="singleLevel"/>
    <w:tmpl w:val="4789097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唐嘉">
    <w15:presenceInfo w15:providerId="None" w15:userId="唐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revisionView w:comments="1" w:formatting="1" w:inkAnnotations="1" w:insDel="1" w:markup="0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1EC2086"/>
    <w:rsid w:val="31EC2086"/>
    <w:rsid w:val="327C21CE"/>
    <w:rsid w:val="48D53AD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next w:val="Normal"/>
    <w:qFormat/>
    <w:pPr>
      <w:spacing w:after="12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Relationship Id="rId9" Type="http://schemas.microsoft.com/office/2011/relationships/people" Target="people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梁安琪</dc:creator>
  <cp:lastModifiedBy>唐嘉</cp:lastModifiedBy>
  <cp:revision>1</cp:revision>
  <dcterms:created xsi:type="dcterms:W3CDTF">2026-08-05T09:57:00Z</dcterms:created>
  <dcterms:modified xsi:type="dcterms:W3CDTF">2026-08-06T06:44:40Z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64C33529F63F40FBAFB47D6E7089F79D</vt:lpwstr>
  </property>
  <property fmtid="{D5CDD505-2E9C-101B-9397-08002B2CF9AE}" pid="3" name="KSOProductBuildVer">
    <vt:lpwstr>2052-11.8.2.12265</vt:lpwstr>
  </property>
</Properties>
</file>