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书宋_GBK" w:hAnsi="方正书宋_GBK" w:eastAsia="方正书宋_GBK" w:cs="方正书宋_GBK"/>
          <w:sz w:val="32"/>
          <w:szCs w:val="32"/>
        </w:rPr>
      </w:pPr>
      <w:r>
        <w:rPr>
          <w:rFonts w:hint="eastAsia" w:ascii="方正书宋_GBK" w:hAnsi="方正书宋_GBK" w:eastAsia="方正书宋_GBK" w:cs="方正书宋_GBK"/>
          <w:sz w:val="32"/>
          <w:szCs w:val="32"/>
        </w:rPr>
        <w:t>9958</w:t>
      </w:r>
      <w:r>
        <w:rPr>
          <w:rFonts w:hint="eastAsia" w:ascii="方正书宋_GBK" w:hAnsi="方正书宋_GBK" w:eastAsia="方正书宋_GBK" w:cs="方正书宋_GBK"/>
          <w:sz w:val="32"/>
          <w:szCs w:val="32"/>
          <w:lang w:val="en-US" w:eastAsia="zh-CN"/>
        </w:rPr>
        <w:t>救助中心</w:t>
      </w:r>
      <w:r>
        <w:rPr>
          <w:rFonts w:hint="eastAsia" w:ascii="方正书宋_GBK" w:hAnsi="方正书宋_GBK" w:eastAsia="方正书宋_GBK" w:cs="方正书宋_GBK"/>
          <w:sz w:val="32"/>
          <w:szCs w:val="32"/>
        </w:rPr>
        <w:t>乡村疤痕儿童筛查义诊救助</w:t>
      </w:r>
    </w:p>
    <w:p>
      <w:pPr>
        <w:pStyle w:val="2"/>
        <w:jc w:val="center"/>
        <w:rPr>
          <w:rFonts w:hint="eastAsia" w:ascii="方正书宋_GBK" w:hAnsi="方正书宋_GBK" w:eastAsia="方正书宋_GBK" w:cs="方正书宋_GBK"/>
          <w:sz w:val="32"/>
          <w:szCs w:val="32"/>
          <w:lang w:val="en-US" w:eastAsia="zh-CN"/>
        </w:rPr>
      </w:pPr>
      <w:r>
        <w:rPr>
          <w:rFonts w:hint="eastAsia" w:ascii="方正书宋_GBK" w:hAnsi="方正书宋_GBK" w:eastAsia="方正书宋_GBK" w:cs="方正书宋_GBK"/>
          <w:sz w:val="32"/>
          <w:szCs w:val="32"/>
        </w:rPr>
        <w:t>活动</w:t>
      </w:r>
      <w:r>
        <w:rPr>
          <w:rFonts w:hint="eastAsia" w:ascii="方正书宋_GBK" w:hAnsi="方正书宋_GBK" w:eastAsia="方正书宋_GBK" w:cs="方正书宋_GBK"/>
          <w:sz w:val="32"/>
          <w:szCs w:val="32"/>
          <w:lang w:val="en-US" w:eastAsia="zh-CN"/>
        </w:rPr>
        <w:t>方案（清远）</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一、筛查活动背景</w:t>
      </w:r>
    </w:p>
    <w:p>
      <w:pPr>
        <w:jc w:val="left"/>
        <w:rPr>
          <w:rFonts w:hint="eastAsia" w:ascii="方正仿宋_GBK" w:hAnsi="方正仿宋_GBK" w:eastAsia="方正仿宋_GBK" w:cs="方正仿宋_GBK"/>
          <w:color w:val="000000"/>
          <w:sz w:val="28"/>
          <w:szCs w:val="28"/>
        </w:rPr>
      </w:pPr>
      <w:r>
        <w:rPr>
          <w:rStyle w:val="11"/>
          <w:rFonts w:hint="eastAsia" w:ascii="方正仿宋_GBK" w:hAnsi="方正仿宋_GBK" w:eastAsia="方正仿宋_GBK" w:cs="方正仿宋_GBK"/>
          <w:color w:val="000000"/>
          <w:sz w:val="28"/>
          <w:szCs w:val="28"/>
          <w:shd w:val="clear" w:color="auto" w:fill="FFFFFF"/>
        </w:rPr>
        <w:t>1、疤痕儿童群体的特点</w:t>
      </w:r>
      <w:r>
        <w:rPr>
          <w:rFonts w:hint="eastAsia"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shd w:val="clear" w:color="auto" w:fill="FFFFFF"/>
        </w:rPr>
        <w:t>生活中危险是无处不在的，特别是孩子，天性活泼，不知道危险的存在，一个不小心就很容易受到伤害，如果被烫伤，就会留下烫伤疤痕，且修复起来也相对比较麻烦，相对其他疤痕，对于儿童来说，烧烫伤疤痕又是最多的一种。意外烧烫伤是儿童留下烧烫伤疤痕的首要原因，也是所有意外伤害中引起受伤率最高的因素。疤痕的种类有很多，其中烫伤疤痕的治疗难度比较大，在治疗时一定要选择最佳时机来进行，如果烧烫伤已经伤及了皮肤的真皮层或者损伤了所有层的皮肤，就会造成皮下纤维组织的大量增生，形成坚硬的、边缘不规则形状与蟹足或蜈蚣相似的烫伤疤痕，就必须进行治疗。</w:t>
      </w:r>
    </w:p>
    <w:p>
      <w:pPr>
        <w:jc w:val="left"/>
        <w:rPr>
          <w:rFonts w:hint="eastAsia" w:ascii="方正仿宋_GBK" w:hAnsi="方正仿宋_GBK" w:eastAsia="方正仿宋_GBK" w:cs="方正仿宋_GBK"/>
          <w:color w:val="000000"/>
          <w:sz w:val="28"/>
          <w:szCs w:val="28"/>
        </w:rPr>
      </w:pPr>
      <w:r>
        <w:rPr>
          <w:rStyle w:val="11"/>
          <w:rFonts w:hint="eastAsia" w:ascii="方正仿宋_GBK" w:hAnsi="方正仿宋_GBK" w:eastAsia="方正仿宋_GBK" w:cs="方正仿宋_GBK"/>
          <w:color w:val="000000"/>
          <w:sz w:val="28"/>
          <w:szCs w:val="28"/>
          <w:shd w:val="clear" w:color="auto" w:fill="FFFFFF"/>
        </w:rPr>
        <w:t>2、疤痕儿童治疗的特点</w:t>
      </w:r>
      <w:r>
        <w:rPr>
          <w:rFonts w:hint="eastAsia"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shd w:val="clear" w:color="auto" w:fill="FFFFFF"/>
        </w:rPr>
        <w:t>针对“烫伤疤痕治疗的最佳时机“的问题，烫伤疤痕的形成过程，大致可分为增生期、稳定期、消退期。烫伤疤痕形成后，是很难彻底去除的，所以烫伤疤痕的治疗应以预防烫伤增生性疤痕为目的，努力避免或减少疤痕增生和疤痕挛缩畸形，并促使烫伤疤痕成熟，缩短增生期。增生期持续的时间从3个月至2年不等，大多数在半年左右。但由于多种原因，如溃疡、疼痛没有耐心或方法不当等，某些患者常常不能坚持疤痕康复治疗，引起疤痕增生与挛缩。在创面愈合后3个月内就应开始治疗，因为这时疤痕增生程度轻微且未挛缩，治疗效果较好。</w:t>
      </w:r>
    </w:p>
    <w:p>
      <w:pPr>
        <w:jc w:val="left"/>
        <w:rPr>
          <w:rFonts w:hint="eastAsia" w:ascii="方正仿宋_GBK" w:hAnsi="方正仿宋_GBK" w:eastAsia="方正仿宋_GBK" w:cs="方正仿宋_GBK"/>
          <w:color w:val="000000"/>
          <w:sz w:val="28"/>
          <w:szCs w:val="28"/>
          <w:shd w:val="clear" w:color="auto" w:fill="FFFFFF"/>
        </w:rPr>
      </w:pPr>
      <w:r>
        <w:rPr>
          <w:rStyle w:val="11"/>
          <w:rFonts w:hint="eastAsia" w:ascii="方正仿宋_GBK" w:hAnsi="方正仿宋_GBK" w:eastAsia="方正仿宋_GBK" w:cs="方正仿宋_GBK"/>
          <w:color w:val="000000"/>
          <w:sz w:val="28"/>
          <w:szCs w:val="28"/>
          <w:shd w:val="clear" w:color="auto" w:fill="FFFFFF"/>
        </w:rPr>
        <w:t>3、慈善项目救助价值</w:t>
      </w:r>
      <w:r>
        <w:rPr>
          <w:rFonts w:hint="eastAsia"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shd w:val="clear" w:color="auto" w:fill="FFFFFF"/>
        </w:rPr>
        <w:t>近年来相关调查数据显示、困境群体中意外伤害导致的创伤疤痕儿童绝大多数为留守和流动型的农村孩子，因监护人属于监管造成意外伤害等，其中刀伤、中毒（误食烧碱或硫酸后引起的食道挛缩）、烧伤、烫伤、咬伤等，都容易引起疤痕问题，尤其是严重的烧烫伤，在治疗后期都会经历疤痕增生期。许多家庭会因为贫困不能进行疤痕有效治疗，</w:t>
      </w:r>
      <w:r>
        <w:rPr>
          <w:rFonts w:hint="eastAsia" w:ascii="方正仿宋_GBK" w:hAnsi="方正仿宋_GBK" w:eastAsia="方正仿宋_GBK" w:cs="方正仿宋_GBK"/>
          <w:color w:val="000000"/>
          <w:sz w:val="28"/>
          <w:szCs w:val="28"/>
          <w:shd w:val="clear" w:color="auto" w:fill="FFFFFF"/>
          <w:lang w:val="en-US" w:eastAsia="zh-CN"/>
        </w:rPr>
        <w:t>常</w:t>
      </w:r>
      <w:r>
        <w:rPr>
          <w:rFonts w:hint="eastAsia" w:ascii="方正仿宋_GBK" w:hAnsi="方正仿宋_GBK" w:eastAsia="方正仿宋_GBK" w:cs="方正仿宋_GBK"/>
          <w:color w:val="000000"/>
          <w:sz w:val="28"/>
          <w:szCs w:val="28"/>
          <w:shd w:val="clear" w:color="auto" w:fill="FFFFFF"/>
        </w:rPr>
        <w:t>导致</w:t>
      </w:r>
      <w:r>
        <w:rPr>
          <w:rFonts w:hint="eastAsia" w:ascii="方正仿宋_GBK" w:hAnsi="方正仿宋_GBK" w:eastAsia="方正仿宋_GBK" w:cs="方正仿宋_GBK"/>
          <w:color w:val="000000"/>
          <w:sz w:val="28"/>
          <w:szCs w:val="28"/>
          <w:shd w:val="clear" w:color="auto" w:fill="FFFFFF"/>
          <w:lang w:val="en-US" w:eastAsia="zh-CN"/>
        </w:rPr>
        <w:t>成年后</w:t>
      </w:r>
      <w:r>
        <w:rPr>
          <w:rFonts w:hint="eastAsia" w:ascii="方正仿宋_GBK" w:hAnsi="方正仿宋_GBK" w:eastAsia="方正仿宋_GBK" w:cs="方正仿宋_GBK"/>
          <w:color w:val="000000"/>
          <w:sz w:val="28"/>
          <w:szCs w:val="28"/>
          <w:shd w:val="clear" w:color="auto" w:fill="FFFFFF"/>
        </w:rPr>
        <w:t>引起功能障碍，进而使孩子身心受到极大创伤、无法直面人生。大多数通过专业康复机构指导下进行及时干预治疗的疤痕患儿都能基本恢复正常身体功能，完全可以像正常人一样进行生活，重新竖立了自信心进行学习和健康成长。尤其是对于贫困家庭的患儿，能尽早的到有效治疗，救助意义非常大。</w:t>
      </w:r>
    </w:p>
    <w:p>
      <w:pPr>
        <w:jc w:val="left"/>
        <w:rPr>
          <w:rFonts w:hint="eastAsia" w:ascii="方正仿宋_GBK" w:hAnsi="方正仿宋_GBK" w:eastAsia="方正仿宋_GBK" w:cs="方正仿宋_GBK"/>
          <w:b/>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二、筛查活动概要</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1、活动主办方：</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中华少年儿童慈善救助基金会9958救助中心</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清远市红十字会</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清远市人民医院</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清远市农商银行公益基金会</w:t>
      </w:r>
    </w:p>
    <w:p>
      <w:pPr>
        <w:jc w:val="left"/>
        <w:rPr>
          <w:rFonts w:hint="eastAsia" w:ascii="方正仿宋_GBK" w:hAnsi="方正仿宋_GBK" w:eastAsia="方正仿宋_GBK" w:cs="方正仿宋_GBK"/>
          <w:sz w:val="28"/>
          <w:szCs w:val="28"/>
          <w:lang w:val="en-US" w:eastAsia="zh-CN"/>
        </w:rPr>
      </w:pPr>
    </w:p>
    <w:p>
      <w:pPr>
        <w:jc w:val="left"/>
        <w:rPr>
          <w:rFonts w:hint="eastAsia" w:ascii="方正仿宋_GBK" w:hAnsi="方正仿宋_GBK" w:eastAsia="方正仿宋_GBK" w:cs="方正仿宋_GBK"/>
          <w:sz w:val="28"/>
          <w:szCs w:val="28"/>
          <w:lang w:val="en-US" w:eastAsia="zh-CN"/>
        </w:rPr>
      </w:pPr>
    </w:p>
    <w:p>
      <w:pPr>
        <w:jc w:val="left"/>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2、协办方</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清远市电视台</w:t>
      </w:r>
    </w:p>
    <w:p>
      <w:pPr>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9958广东救助中心</w:t>
      </w:r>
    </w:p>
    <w:p>
      <w:pPr>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9958清远救助中心</w:t>
      </w:r>
    </w:p>
    <w:p>
      <w:pPr>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希望之光志愿者协会</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、筛查地域范畴：</w:t>
      </w:r>
      <w:r>
        <w:rPr>
          <w:rFonts w:hint="eastAsia" w:ascii="方正仿宋_GBK" w:hAnsi="方正仿宋_GBK" w:eastAsia="方正仿宋_GBK" w:cs="方正仿宋_GBK"/>
          <w:sz w:val="28"/>
          <w:szCs w:val="28"/>
          <w:lang w:val="en-US" w:eastAsia="zh-CN"/>
        </w:rPr>
        <w:t>广东清远及周边贫困</w:t>
      </w:r>
      <w:r>
        <w:rPr>
          <w:rFonts w:hint="eastAsia" w:ascii="方正仿宋_GBK" w:hAnsi="方正仿宋_GBK" w:eastAsia="方正仿宋_GBK" w:cs="方正仿宋_GBK"/>
          <w:sz w:val="28"/>
          <w:szCs w:val="28"/>
        </w:rPr>
        <w:t>地区</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、义诊活动地点：</w:t>
      </w:r>
      <w:r>
        <w:rPr>
          <w:rFonts w:hint="eastAsia" w:ascii="方正仿宋_GBK" w:hAnsi="方正仿宋_GBK" w:eastAsia="方正仿宋_GBK" w:cs="方正仿宋_GBK"/>
          <w:sz w:val="28"/>
          <w:szCs w:val="28"/>
          <w:lang w:val="en-US" w:eastAsia="zh-CN"/>
        </w:rPr>
        <w:t>广东清远市人民医院门诊楼</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、特邀医疗专家</w:t>
      </w:r>
      <w:r>
        <w:rPr>
          <w:rFonts w:hint="eastAsia" w:ascii="方正仿宋_GBK" w:hAnsi="方正仿宋_GBK" w:eastAsia="方正仿宋_GBK" w:cs="方正仿宋_GBK"/>
          <w:b/>
          <w:sz w:val="28"/>
          <w:szCs w:val="28"/>
          <w:lang w:val="en-US" w:eastAsia="zh-CN"/>
        </w:rPr>
        <w:t>团队</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en-US" w:eastAsia="zh-CN"/>
        </w:rPr>
        <w:t>11</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val="en-US" w:eastAsia="zh-CN"/>
        </w:rPr>
        <w:t>.明星爱心大使1人.工作人员8人</w:t>
      </w:r>
      <w:r>
        <w:rPr>
          <w:rFonts w:hint="eastAsia" w:ascii="方正仿宋_GBK" w:hAnsi="方正仿宋_GBK" w:eastAsia="方正仿宋_GBK" w:cs="方正仿宋_GBK"/>
          <w:sz w:val="28"/>
          <w:szCs w:val="28"/>
        </w:rPr>
        <w:t>（最后以根据征集报名数量而定）</w:t>
      </w: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、筛查义诊时间：</w:t>
      </w:r>
      <w:r>
        <w:rPr>
          <w:rFonts w:hint="eastAsia" w:ascii="方正仿宋_GBK" w:hAnsi="方正仿宋_GBK" w:eastAsia="方正仿宋_GBK" w:cs="方正仿宋_GBK"/>
          <w:sz w:val="28"/>
          <w:szCs w:val="28"/>
        </w:rPr>
        <w:t>201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日</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、具体执行团队：</w:t>
      </w:r>
      <w:r>
        <w:rPr>
          <w:rFonts w:hint="eastAsia" w:ascii="方正仿宋_GBK" w:hAnsi="方正仿宋_GBK" w:eastAsia="方正仿宋_GBK" w:cs="方正仿宋_GBK"/>
          <w:sz w:val="28"/>
          <w:szCs w:val="28"/>
          <w:lang w:val="en-US" w:eastAsia="zh-CN"/>
        </w:rPr>
        <w:t>9958广东救助中心</w:t>
      </w:r>
    </w:p>
    <w:p>
      <w:pPr>
        <w:jc w:val="left"/>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8、媒体支持方：</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瘢痕儿童筛查义诊救助活动（</w:t>
      </w:r>
      <w:r>
        <w:rPr>
          <w:rFonts w:hint="eastAsia" w:ascii="方正仿宋_GBK" w:hAnsi="方正仿宋_GBK" w:eastAsia="方正仿宋_GBK" w:cs="方正仿宋_GBK"/>
          <w:sz w:val="28"/>
          <w:szCs w:val="28"/>
          <w:lang w:eastAsia="zh-CN"/>
        </w:rPr>
        <w:t>广东清远</w:t>
      </w:r>
      <w:r>
        <w:rPr>
          <w:rFonts w:hint="eastAsia" w:ascii="方正仿宋_GBK" w:hAnsi="方正仿宋_GBK" w:eastAsia="方正仿宋_GBK" w:cs="方正仿宋_GBK"/>
          <w:sz w:val="28"/>
          <w:szCs w:val="28"/>
        </w:rPr>
        <w:t>站）筹备会得到</w:t>
      </w:r>
      <w:r>
        <w:rPr>
          <w:rFonts w:hint="eastAsia" w:ascii="方正仿宋_GBK" w:hAnsi="方正仿宋_GBK" w:eastAsia="方正仿宋_GBK" w:cs="方正仿宋_GBK"/>
          <w:sz w:val="28"/>
          <w:szCs w:val="28"/>
          <w:lang w:val="en-US" w:eastAsia="zh-CN"/>
        </w:rPr>
        <w:t>广东清远电视、纸媒及当地各行业.公益组织</w:t>
      </w:r>
      <w:r>
        <w:rPr>
          <w:rFonts w:hint="eastAsia" w:ascii="方正仿宋_GBK" w:hAnsi="方正仿宋_GBK" w:eastAsia="方正仿宋_GBK" w:cs="方正仿宋_GBK"/>
          <w:sz w:val="28"/>
          <w:szCs w:val="28"/>
        </w:rPr>
        <w:t>的支持。</w:t>
      </w:r>
    </w:p>
    <w:p>
      <w:pPr>
        <w:jc w:val="left"/>
        <w:rPr>
          <w:rFonts w:hint="eastAsia" w:ascii="方正仿宋_GBK" w:hAnsi="方正仿宋_GBK" w:eastAsia="方正仿宋_GBK" w:cs="方正仿宋_GBK"/>
          <w:b/>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三、活动目标和优势</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1、慈善先行</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9958救助中心是中华儿慈会自助项目之一，致力于改变中国近2000万0-18岁农村困境儿童的生存状态，保障受疾病、意外伤害、灾害等影响的贫困儿童的生存权，及时解决医疗经费紧缺和医疗资源管道不畅的问题，为生命线上挣扎的贫困儿童们及家庭们提供救助，让尊贵的生命得以延续，让困境患儿们重新恢复健康快乐的童年。</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val="en-US" w:eastAsia="zh-CN"/>
        </w:rPr>
        <w:t>此次乡村疤痕儿童义诊筛查救助在</w:t>
      </w:r>
      <w:r>
        <w:rPr>
          <w:rFonts w:hint="eastAsia" w:ascii="方正仿宋_GBK" w:hAnsi="方正仿宋_GBK" w:eastAsia="方正仿宋_GBK" w:cs="方正仿宋_GBK"/>
          <w:sz w:val="28"/>
          <w:szCs w:val="28"/>
        </w:rPr>
        <w:t>于积极救治贫困中的意外伤害儿童，对于因在烧烫伤、砍伤、中毒等意外突发事件中受到伤害的困境儿童、给予医疗绿色通道的支持以及紧急救助资金的援助，让孩子们在最黄金的治疗期不会因医疗资源匮乏和由贫困导致的资金短缺而影响到基本的生存权发展。</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2、落地服务</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此次活动是</w:t>
      </w:r>
      <w:r>
        <w:rPr>
          <w:rFonts w:hint="eastAsia" w:ascii="方正仿宋_GBK" w:hAnsi="方正仿宋_GBK" w:eastAsia="方正仿宋_GBK" w:cs="方正仿宋_GBK"/>
          <w:sz w:val="28"/>
          <w:szCs w:val="28"/>
          <w:lang w:val="en-US" w:eastAsia="zh-CN"/>
        </w:rPr>
        <w:t>9958救助中心</w:t>
      </w:r>
      <w:r>
        <w:rPr>
          <w:rFonts w:hint="eastAsia" w:ascii="方正仿宋_GBK" w:hAnsi="方正仿宋_GBK" w:eastAsia="方正仿宋_GBK" w:cs="方正仿宋_GBK"/>
          <w:sz w:val="28"/>
          <w:szCs w:val="28"/>
        </w:rPr>
        <w:t>特定于疤痕儿童领域设立的以筛查义诊形式来进行更为灵活多元的公益活动模式，基于“及早干预、专业治疗、慈善先行”的筛查活动理念，针对疤痕儿童这以特殊患儿群体、9958救助中心邀疤痕治疗专业领域的医疗专家全义务参与义诊公益工作，进行实事的诊断和评估，给予更多困境中的疤痕儿童家庭的医疗咨询帮扶和指导，活动的目标是整合慈善救助与医疗专业的资源，搭建一个切实有效的落地式乡村“专家VIP诊室”，衔接后端的慈善项目免费救治，竭尽全力、全方位的为乡村疤痕贫困儿童提供服务。</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3、优质专家</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次活动对参与公益活动的医疗专家有严格的要求，将启动最优质的医疗专家资源，皆是来自于全国大型公立医院相关烧烫伤治疗和疤痕治疗最前沿技术的引领者，都具备丰富的临床治疗经验，对于后端的实施治疗更是具备畅通的医疗渠道平台提供公益项目的服务。</w:t>
      </w:r>
    </w:p>
    <w:p>
      <w:pPr>
        <w:jc w:val="left"/>
        <w:rPr>
          <w:rFonts w:hint="eastAsia" w:ascii="方正仿宋_GBK" w:hAnsi="方正仿宋_GBK" w:eastAsia="方正仿宋_GBK" w:cs="方正仿宋_GBK"/>
          <w:b/>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四、筛查义诊模式</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1、预热征集</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201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9958救助中心将</w:t>
      </w:r>
      <w:r>
        <w:rPr>
          <w:rFonts w:hint="eastAsia" w:ascii="方正仿宋_GBK" w:hAnsi="方正仿宋_GBK" w:eastAsia="方正仿宋_GBK" w:cs="方正仿宋_GBK"/>
          <w:sz w:val="28"/>
          <w:szCs w:val="28"/>
        </w:rPr>
        <w:t>进行活动的发文和征集工作，期间</w:t>
      </w:r>
      <w:r>
        <w:rPr>
          <w:rFonts w:hint="eastAsia" w:ascii="方正仿宋_GBK" w:hAnsi="方正仿宋_GBK" w:eastAsia="方正仿宋_GBK" w:cs="方正仿宋_GBK"/>
          <w:sz w:val="28"/>
          <w:szCs w:val="28"/>
          <w:lang w:val="en-US" w:eastAsia="zh-CN"/>
        </w:rPr>
        <w:t>9958广东救助中心</w:t>
      </w:r>
      <w:r>
        <w:rPr>
          <w:rFonts w:hint="eastAsia" w:ascii="方正仿宋_GBK" w:hAnsi="方正仿宋_GBK" w:eastAsia="方正仿宋_GBK" w:cs="方正仿宋_GBK"/>
          <w:sz w:val="28"/>
          <w:szCs w:val="28"/>
        </w:rPr>
        <w:t>进行征集工作的推广和统筹，同步进行乡村走访工作，确定报名人数和初筛符合贫困条件的报名家庭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并落实义诊活动信息表格和发放的宣传资料等。</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2、启动仪式</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201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日上午进行筛查义诊活动的启动仪式，基金会</w:t>
      </w:r>
      <w:r>
        <w:rPr>
          <w:rFonts w:hint="eastAsia" w:ascii="方正仿宋_GBK" w:hAnsi="方正仿宋_GBK" w:eastAsia="方正仿宋_GBK" w:cs="方正仿宋_GBK"/>
          <w:sz w:val="28"/>
          <w:szCs w:val="28"/>
          <w:lang w:val="en-US" w:eastAsia="zh-CN"/>
        </w:rPr>
        <w:t>与医疗专家</w:t>
      </w:r>
      <w:r>
        <w:rPr>
          <w:rFonts w:hint="eastAsia" w:ascii="方正仿宋_GBK" w:hAnsi="方正仿宋_GBK" w:eastAsia="方正仿宋_GBK" w:cs="方正仿宋_GBK"/>
          <w:sz w:val="28"/>
          <w:szCs w:val="28"/>
        </w:rPr>
        <w:t>共同进行揭牌，并向</w:t>
      </w:r>
      <w:r>
        <w:rPr>
          <w:rFonts w:hint="eastAsia" w:ascii="方正仿宋_GBK" w:hAnsi="方正仿宋_GBK" w:eastAsia="方正仿宋_GBK" w:cs="方正仿宋_GBK"/>
          <w:sz w:val="28"/>
          <w:szCs w:val="28"/>
          <w:lang w:val="en-US" w:eastAsia="zh-CN"/>
        </w:rPr>
        <w:t>医疗</w:t>
      </w:r>
      <w:r>
        <w:rPr>
          <w:rFonts w:hint="eastAsia" w:ascii="方正仿宋_GBK" w:hAnsi="方正仿宋_GBK" w:eastAsia="方正仿宋_GBK" w:cs="方正仿宋_GBK"/>
          <w:sz w:val="28"/>
          <w:szCs w:val="28"/>
        </w:rPr>
        <w:t>专家颁发专家特聘证书。启动仪式邀请</w:t>
      </w:r>
      <w:r>
        <w:rPr>
          <w:rFonts w:hint="eastAsia" w:ascii="方正仿宋_GBK" w:hAnsi="方正仿宋_GBK" w:eastAsia="方正仿宋_GBK" w:cs="方正仿宋_GBK"/>
          <w:sz w:val="28"/>
          <w:szCs w:val="28"/>
          <w:lang w:val="en-US" w:eastAsia="zh-CN"/>
        </w:rPr>
        <w:t>政府机构、</w:t>
      </w:r>
      <w:r>
        <w:rPr>
          <w:rFonts w:hint="eastAsia" w:ascii="方正仿宋_GBK" w:hAnsi="方正仿宋_GBK" w:eastAsia="方正仿宋_GBK" w:cs="方正仿宋_GBK"/>
          <w:sz w:val="28"/>
          <w:szCs w:val="28"/>
        </w:rPr>
        <w:t>媒体和企业到场，由</w:t>
      </w:r>
      <w:r>
        <w:rPr>
          <w:rFonts w:hint="eastAsia" w:ascii="方正仿宋_GBK" w:hAnsi="方正仿宋_GBK" w:eastAsia="方正仿宋_GBK" w:cs="方正仿宋_GBK"/>
          <w:sz w:val="28"/>
          <w:szCs w:val="28"/>
          <w:lang w:val="en-US" w:eastAsia="zh-CN"/>
        </w:rPr>
        <w:t>政府领导代表、基金会领导、医疗专家等为活动</w:t>
      </w:r>
      <w:r>
        <w:rPr>
          <w:rFonts w:hint="eastAsia" w:ascii="方正仿宋_GBK" w:hAnsi="方正仿宋_GBK" w:eastAsia="方正仿宋_GBK" w:cs="方正仿宋_GBK"/>
          <w:sz w:val="28"/>
          <w:szCs w:val="28"/>
        </w:rPr>
        <w:t>揭牌。</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3、筛查义诊</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批和分组进行协调筛查，9958救助中心团队为专家做辅助性工作，采集信息和记录，按患儿病症治疗的紧急情况在现场初筛出紧急期、亚急期和常态期三个阶段，各组医疗助理和服务人员在义诊后与专家再次确认患儿的治疗期等情况，完善筛查患儿的义诊档案。</w:t>
      </w:r>
    </w:p>
    <w:p>
      <w:pPr>
        <w:jc w:val="lef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五、患儿救助模式</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1、设定救助目标：</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筛查接诊受益人数拟达到350名左右</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计划对</w:t>
      </w:r>
      <w:r>
        <w:rPr>
          <w:rFonts w:hint="eastAsia" w:ascii="方正仿宋_GBK" w:hAnsi="方正仿宋_GBK" w:eastAsia="方正仿宋_GBK" w:cs="方正仿宋_GBK"/>
          <w:sz w:val="28"/>
          <w:szCs w:val="28"/>
          <w:lang w:val="en-US" w:eastAsia="zh-CN"/>
        </w:rPr>
        <w:t>100名</w:t>
      </w:r>
      <w:r>
        <w:rPr>
          <w:rFonts w:hint="eastAsia" w:ascii="方正仿宋_GBK" w:hAnsi="方正仿宋_GBK" w:eastAsia="方正仿宋_GBK" w:cs="方正仿宋_GBK"/>
          <w:sz w:val="28"/>
          <w:szCs w:val="28"/>
        </w:rPr>
        <w:t>其中严重影响生理功能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确定符合条件的疤痕贫困儿童进行“9958宝贝别怕意外伤害救助基金”部分资助</w:t>
      </w:r>
      <w:r>
        <w:rPr>
          <w:rFonts w:hint="eastAsia" w:ascii="方正仿宋_GBK" w:hAnsi="方正仿宋_GBK" w:eastAsia="方正仿宋_GBK" w:cs="方正仿宋_GBK"/>
          <w:sz w:val="28"/>
          <w:szCs w:val="28"/>
          <w:lang w:val="en-US" w:eastAsia="zh-CN"/>
        </w:rPr>
        <w:t>+网筹</w:t>
      </w:r>
      <w:r>
        <w:rPr>
          <w:rFonts w:hint="eastAsia" w:ascii="方正仿宋_GBK" w:hAnsi="方正仿宋_GBK" w:eastAsia="方正仿宋_GBK" w:cs="方正仿宋_GBK"/>
          <w:sz w:val="28"/>
          <w:szCs w:val="28"/>
        </w:rPr>
        <w:t>救治，分阶段、分批的进行治疗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第一批由“9958燕之梦关爱儿童救助基金”、“暖心行动烧烫伤儿童救助基金”联合“9958宝贝别怕意外伤害救助基金”共同支持疤痕儿童救治拨款总额</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00万元。</w:t>
      </w:r>
    </w:p>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义诊筛选其余患儿原则进行</w:t>
      </w:r>
      <w:r>
        <w:rPr>
          <w:rFonts w:hint="eastAsia" w:ascii="方正仿宋_GBK" w:hAnsi="方正仿宋_GBK" w:eastAsia="方正仿宋_GBK" w:cs="方正仿宋_GBK"/>
          <w:sz w:val="28"/>
          <w:szCs w:val="28"/>
          <w:lang w:val="en-US" w:eastAsia="zh-CN"/>
        </w:rPr>
        <w:t>9958平台</w:t>
      </w:r>
      <w:r>
        <w:rPr>
          <w:rFonts w:hint="eastAsia" w:ascii="方正仿宋_GBK" w:hAnsi="方正仿宋_GBK" w:eastAsia="方正仿宋_GBK" w:cs="方正仿宋_GBK"/>
          <w:sz w:val="28"/>
          <w:szCs w:val="28"/>
        </w:rPr>
        <w:t>筹资救助治疗，分阶段</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分批次在各合作医院进行治疗，</w:t>
      </w:r>
      <w:r>
        <w:rPr>
          <w:rFonts w:hint="eastAsia" w:ascii="方正仿宋_GBK" w:hAnsi="方正仿宋_GBK" w:eastAsia="方正仿宋_GBK" w:cs="方正仿宋_GBK"/>
          <w:sz w:val="28"/>
          <w:szCs w:val="28"/>
          <w:lang w:val="en-US" w:eastAsia="zh-CN"/>
        </w:rPr>
        <w:t>9958</w:t>
      </w:r>
      <w:r>
        <w:rPr>
          <w:rFonts w:hint="eastAsia" w:ascii="方正仿宋_GBK" w:hAnsi="方正仿宋_GBK" w:eastAsia="方正仿宋_GBK" w:cs="方正仿宋_GBK"/>
          <w:sz w:val="28"/>
          <w:szCs w:val="28"/>
        </w:rPr>
        <w:t>并为患儿持续性治疗进行筹资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9958爱心专家提供定制治疗服务</w:t>
      </w:r>
      <w:r>
        <w:rPr>
          <w:rFonts w:hint="eastAsia" w:ascii="方正仿宋_GBK" w:hAnsi="方正仿宋_GBK" w:eastAsia="方正仿宋_GBK" w:cs="方正仿宋_GBK"/>
          <w:sz w:val="28"/>
          <w:szCs w:val="28"/>
          <w:lang w:eastAsia="zh-CN"/>
        </w:rPr>
        <w:t>。</w:t>
      </w:r>
    </w:p>
    <w:p>
      <w:pPr>
        <w:jc w:val="lef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2、搭建慈善平台</w:t>
      </w:r>
      <w:bookmarkStart w:id="0" w:name="_GoBack"/>
      <w:bookmarkEnd w:id="0"/>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进入“9958宝贝别怕意外伤害救助基金”“9958燕之梦关爱儿童救助基金”、“暖心行动烧烫伤儿童救助基金”资助救治范畴的患儿，在地方执行团队</w:t>
      </w:r>
      <w:r>
        <w:rPr>
          <w:rFonts w:hint="eastAsia" w:ascii="方正仿宋_GBK" w:hAnsi="方正仿宋_GBK" w:eastAsia="方正仿宋_GBK" w:cs="方正仿宋_GBK"/>
          <w:sz w:val="28"/>
          <w:szCs w:val="28"/>
          <w:lang w:val="en-US" w:eastAsia="zh-CN"/>
        </w:rPr>
        <w:t>9958广东救助中心负责，</w:t>
      </w:r>
      <w:r>
        <w:rPr>
          <w:rFonts w:hint="eastAsia" w:ascii="方正仿宋_GBK" w:hAnsi="方正仿宋_GBK" w:eastAsia="方正仿宋_GBK" w:cs="方正仿宋_GBK"/>
          <w:sz w:val="28"/>
          <w:szCs w:val="28"/>
        </w:rPr>
        <w:t>做</w:t>
      </w:r>
      <w:r>
        <w:rPr>
          <w:rFonts w:hint="eastAsia" w:ascii="方正仿宋_GBK" w:hAnsi="方正仿宋_GBK" w:eastAsia="方正仿宋_GBK" w:cs="方正仿宋_GBK"/>
          <w:sz w:val="28"/>
          <w:szCs w:val="28"/>
          <w:lang w:val="en-US" w:eastAsia="zh-CN"/>
        </w:rPr>
        <w:t>筹资</w:t>
      </w:r>
      <w:r>
        <w:rPr>
          <w:rFonts w:hint="eastAsia" w:ascii="方正仿宋_GBK" w:hAnsi="方正仿宋_GBK" w:eastAsia="方正仿宋_GBK" w:cs="方正仿宋_GBK"/>
          <w:sz w:val="28"/>
          <w:szCs w:val="28"/>
        </w:rPr>
        <w:t>前期执行，和9958共同为孩子搭建患儿个人专用救助平台，协调医疗通道，保障患儿可以得到顺利治疗。</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3、心理援助支持</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9958联合各社工服务和心理治疗的合作伙伴为在医院的疤痕儿童以及其家庭提供专业的心理援建支持。</w:t>
      </w:r>
    </w:p>
    <w:p>
      <w:pPr>
        <w:jc w:val="lef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六、活动影响力预期</w:t>
      </w: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1、突出了政府的引领地位</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val="en-US" w:eastAsia="zh-CN"/>
        </w:rPr>
        <w:t>邀请政府</w:t>
      </w:r>
      <w:r>
        <w:rPr>
          <w:rFonts w:hint="eastAsia" w:ascii="方正仿宋_GBK" w:hAnsi="方正仿宋_GBK" w:eastAsia="方正仿宋_GBK" w:cs="方正仿宋_GBK"/>
          <w:sz w:val="28"/>
          <w:szCs w:val="28"/>
        </w:rPr>
        <w:t>参与合作，将更好地突出政府平台引导民间慈善资源优良整合的龙头地位，对民间慈善组织的发展起到了特大巨大的鼓舞和支持作用，并对社会的影响力是非常有正能量的。</w:t>
      </w: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2、挖掘更多的需求群体</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这是一次非常好的慈善医疗平台落地活动，灵活机制和优质服务将打通公益救助和受助群体信息不对称的障碍，宣传和倡导社会对疤痕儿童这一群体的关爱，提高这个病症存在的独立性，扩大提升人们对疤痕治疗的知识体系认知，从而在预防意外伤害方面起到警醒作用。</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3、推动资源整合精细化运作</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位准确的大型筛查义诊活动结合慈善平台与医疗专业的力量，将带动更多爱心力量加盟，为后期发起的“疤痕贫困儿童救助联盟”做好铺垫，感召企业、媒体、NGO等多元力量加盟，为大型筛查义诊活动的长期运作添砖加瓦，对全社会都具有影响力。</w:t>
      </w: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both"/>
        <w:rPr>
          <w:rFonts w:hint="eastAsia" w:ascii="方正仿宋_GBK" w:hAnsi="方正仿宋_GBK" w:eastAsia="方正仿宋_GBK" w:cs="方正仿宋_GBK"/>
          <w:b/>
          <w:sz w:val="28"/>
          <w:szCs w:val="28"/>
        </w:rPr>
      </w:pPr>
    </w:p>
    <w:p>
      <w:pPr>
        <w:jc w:val="left"/>
        <w:rPr>
          <w:rFonts w:hint="eastAsia" w:ascii="方正仿宋_GBK" w:hAnsi="方正仿宋_GBK" w:eastAsia="方正仿宋_GBK" w:cs="方正仿宋_GBK"/>
          <w:b/>
          <w:sz w:val="28"/>
          <w:szCs w:val="28"/>
        </w:rPr>
      </w:pPr>
      <w:r>
        <w:rPr>
          <w:rFonts w:hint="eastAsia" w:ascii="黑体" w:hAnsi="黑体" w:eastAsia="黑体" w:cs="黑体"/>
          <w:b/>
          <w:sz w:val="30"/>
          <w:szCs w:val="30"/>
        </w:rPr>
        <w:t>附：</w:t>
      </w:r>
      <w:r>
        <w:rPr>
          <w:rFonts w:hint="eastAsia" w:ascii="黑体" w:hAnsi="黑体" w:eastAsia="黑体" w:cs="黑体"/>
          <w:b/>
          <w:sz w:val="30"/>
          <w:szCs w:val="30"/>
          <w:lang w:val="en-US" w:eastAsia="zh-CN"/>
        </w:rPr>
        <w:t>活动流程及</w:t>
      </w:r>
      <w:r>
        <w:rPr>
          <w:rFonts w:hint="eastAsia" w:ascii="黑体" w:hAnsi="黑体" w:eastAsia="黑体" w:cs="黑体"/>
          <w:b/>
          <w:sz w:val="30"/>
          <w:szCs w:val="30"/>
        </w:rPr>
        <w:t>主要机构介绍</w:t>
      </w:r>
    </w:p>
    <w:p>
      <w:pPr>
        <w:jc w:val="left"/>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活动流程</w:t>
      </w:r>
    </w:p>
    <w:p>
      <w:pPr>
        <w:jc w:val="left"/>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5月25日</w:t>
      </w:r>
    </w:p>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08:30—09:00    9958宣传片播放</w:t>
      </w:r>
    </w:p>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09:00—09:10    活动开始，主持人介绍出席嘉宾</w:t>
      </w:r>
    </w:p>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09:10—09:20    广东清远政府领导致辞</w:t>
      </w:r>
    </w:p>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09:20—09:30    中华儿慈会秘书长助理兼9958救助中心主任王昱致辞</w:t>
      </w:r>
    </w:p>
    <w:p>
      <w:pPr>
        <w:ind w:left="1920" w:hanging="1920" w:hangingChars="80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09:30—09:40    中华儿慈会秘书长助理兼9958救助中心主任王昱为各位爱心专家颁发荣誉聘书</w:t>
      </w:r>
    </w:p>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09:40—09:50    义诊筛查爱心专家代表致辞</w:t>
      </w:r>
    </w:p>
    <w:p>
      <w:pPr>
        <w:ind w:left="1920" w:hanging="1920" w:hangingChars="80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09:50—10:00    中华儿慈会秘书长助理兼9958救助中心主任王昱与清远市人民医院医疗救助定点合作签约仪式</w:t>
      </w:r>
    </w:p>
    <w:p>
      <w:pPr>
        <w:ind w:left="1920" w:hanging="1920" w:hangingChars="80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10:00—10:05   中华儿慈会秘书长助理兼9958救助中心主任王昱颁发9958救助中心定点医院牌匾</w:t>
      </w:r>
    </w:p>
    <w:p>
      <w:pPr>
        <w:ind w:left="1680" w:hanging="1680" w:hangingChars="70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10:05—10:15    9958广东救助中心主任致辞</w:t>
      </w:r>
    </w:p>
    <w:p>
      <w:pPr>
        <w:ind w:left="1920" w:hanging="1920" w:hangingChars="80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10:15—10:20    广东清远政府领导、中华儿慈会秘书长助理兼9958救助中心主任王昱、义诊筛查爱心专家代表、9958广东救助中心主任共同上台为义诊筛查活动揭幕</w:t>
      </w:r>
    </w:p>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10:20—10:30   合影</w:t>
      </w:r>
    </w:p>
    <w:p>
      <w:pPr>
        <w:jc w:val="left"/>
        <w:rPr>
          <w:rFonts w:hint="eastAsia" w:ascii="方正仿宋_GBK" w:hAnsi="方正仿宋_GBK" w:eastAsia="方正仿宋_GBK" w:cs="方正仿宋_GBK"/>
          <w:b/>
          <w:sz w:val="28"/>
          <w:szCs w:val="28"/>
        </w:rPr>
      </w:pPr>
      <w:r>
        <w:rPr>
          <w:rFonts w:hint="eastAsia" w:ascii="黑体" w:hAnsi="黑体" w:eastAsia="黑体" w:cs="黑体"/>
          <w:b w:val="0"/>
          <w:bCs/>
          <w:sz w:val="24"/>
          <w:szCs w:val="24"/>
          <w:lang w:val="en-US" w:eastAsia="zh-CN"/>
        </w:rPr>
        <w:t xml:space="preserve">10:30—        义诊   </w:t>
      </w:r>
    </w:p>
    <w:p>
      <w:pPr>
        <w:jc w:val="left"/>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12：00      午餐</w:t>
      </w:r>
    </w:p>
    <w:p>
      <w:pPr>
        <w:jc w:val="left"/>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13：00-16：00 义诊</w:t>
      </w:r>
    </w:p>
    <w:p>
      <w:pPr>
        <w:jc w:val="left"/>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5月26日9：00  9958救助中心项目分亨</w:t>
      </w:r>
    </w:p>
    <w:p>
      <w:pPr>
        <w:jc w:val="left"/>
        <w:rPr>
          <w:rFonts w:hint="eastAsia" w:ascii="黑体" w:hAnsi="黑体" w:eastAsia="黑体" w:cs="黑体"/>
          <w:b/>
          <w:sz w:val="30"/>
          <w:szCs w:val="30"/>
          <w:lang w:val="en-US" w:eastAsia="zh-CN"/>
        </w:rPr>
      </w:pPr>
    </w:p>
    <w:p>
      <w:pPr>
        <w:jc w:val="left"/>
        <w:rPr>
          <w:rFonts w:hint="eastAsia" w:ascii="黑体" w:hAnsi="黑体" w:eastAsia="黑体" w:cs="黑体"/>
          <w:b/>
          <w:sz w:val="24"/>
          <w:szCs w:val="24"/>
        </w:rPr>
      </w:pPr>
      <w:r>
        <w:rPr>
          <w:rFonts w:hint="eastAsia" w:ascii="黑体" w:hAnsi="黑体" w:eastAsia="黑体" w:cs="黑体"/>
          <w:b/>
          <w:sz w:val="24"/>
          <w:szCs w:val="24"/>
        </w:rPr>
        <w:t>主要机构介绍</w:t>
      </w:r>
    </w:p>
    <w:p>
      <w:pPr>
        <w:jc w:val="left"/>
        <w:rPr>
          <w:rFonts w:hint="eastAsia" w:ascii="黑体" w:hAnsi="黑体" w:eastAsia="黑体" w:cs="黑体"/>
          <w:b/>
          <w:sz w:val="24"/>
          <w:szCs w:val="24"/>
        </w:rPr>
      </w:pPr>
      <w:r>
        <w:rPr>
          <w:rFonts w:hint="eastAsia" w:ascii="黑体" w:hAnsi="黑体" w:eastAsia="黑体" w:cs="黑体"/>
          <w:b/>
          <w:sz w:val="24"/>
          <w:szCs w:val="24"/>
        </w:rPr>
        <w:t>中华少年儿童慈善救助基金会</w:t>
      </w:r>
    </w:p>
    <w:p>
      <w:pPr>
        <w:jc w:val="left"/>
        <w:rPr>
          <w:rFonts w:hint="eastAsia" w:ascii="黑体" w:hAnsi="黑体" w:eastAsia="黑体" w:cs="黑体"/>
          <w:b w:val="0"/>
          <w:bCs/>
          <w:sz w:val="24"/>
          <w:szCs w:val="24"/>
        </w:rPr>
      </w:pPr>
      <w:r>
        <w:rPr>
          <w:rFonts w:hint="eastAsia" w:ascii="黑体" w:hAnsi="黑体" w:eastAsia="黑体" w:cs="黑体"/>
          <w:b w:val="0"/>
          <w:bCs/>
          <w:sz w:val="24"/>
          <w:szCs w:val="24"/>
        </w:rPr>
        <w:t>中华少年儿童慈善救助基金会（简称：中华儿慈会）于2009年9月10日获国务院批准，2010年1月12日正式成立，属全国性公募基金会（2016年9月1日，被民政部授予具有公募资格的慈善组织），业务主管单位是民政部。中华儿慈会的宗旨是：以慈为怀，从善如流，呵护未来，促进和谐。中华儿慈会的理念是：募集社会资金，资助和促进民间公益慈善组织（NGO）的发展，对社会上无人监管抚养的孤儿、流浪儿童、辍学学生、问题少年和其他有特殊困难的少年儿童进行生存、医疗、心理、技能和成长救助。中华儿慈会坚持“民间性、资助型、合作办、全透明”的办会方针，倡导“人人助我，我助人人”的精神，按照“管理、运作、监督”三结合的工作模式开展救助活动，传播慈善理念，弘扬慈善文化。</w:t>
      </w:r>
    </w:p>
    <w:p>
      <w:pPr>
        <w:jc w:val="left"/>
        <w:rPr>
          <w:rFonts w:hint="eastAsia" w:ascii="黑体" w:hAnsi="黑体" w:eastAsia="黑体" w:cs="黑体"/>
          <w:b w:val="0"/>
          <w:bCs/>
          <w:sz w:val="24"/>
          <w:szCs w:val="24"/>
        </w:rPr>
      </w:pPr>
    </w:p>
    <w:p>
      <w:pPr>
        <w:jc w:val="left"/>
        <w:rPr>
          <w:rFonts w:hint="eastAsia" w:ascii="黑体" w:hAnsi="黑体" w:eastAsia="黑体" w:cs="黑体"/>
          <w:b w:val="0"/>
          <w:bCs/>
          <w:sz w:val="24"/>
          <w:szCs w:val="24"/>
        </w:rPr>
      </w:pPr>
      <w:r>
        <w:rPr>
          <w:rFonts w:hint="eastAsia" w:ascii="黑体" w:hAnsi="黑体" w:eastAsia="黑体" w:cs="黑体"/>
          <w:b w:val="0"/>
          <w:bCs/>
          <w:sz w:val="24"/>
          <w:szCs w:val="24"/>
        </w:rPr>
        <w:t>中华儿慈会的决策机构为理事会，理事会下设秘书处为执行机构，秘书处下设综合管理总部、合作发展总部、项目管理总部三个管理部门。截至2017年11月20日，儿慈会有专项基金和合作项目各47个。成立七年来，募集善款总额超13亿元，其中个人捐款占比68％。共救助全国30多个省、市、自治区的困境少年儿童近300万人，救助足迹遍布全国及海内外。</w:t>
      </w:r>
    </w:p>
    <w:p>
      <w:pPr>
        <w:jc w:val="left"/>
        <w:rPr>
          <w:rFonts w:hint="eastAsia" w:ascii="黑体" w:hAnsi="黑体" w:eastAsia="黑体" w:cs="黑体"/>
          <w:b w:val="0"/>
          <w:bCs/>
          <w:sz w:val="24"/>
          <w:szCs w:val="24"/>
        </w:rPr>
      </w:pPr>
    </w:p>
    <w:p>
      <w:pPr>
        <w:jc w:val="left"/>
        <w:rPr>
          <w:rFonts w:hint="eastAsia" w:ascii="黑体" w:hAnsi="黑体" w:eastAsia="黑体" w:cs="黑体"/>
          <w:b w:val="0"/>
          <w:bCs/>
          <w:sz w:val="24"/>
          <w:szCs w:val="24"/>
        </w:rPr>
      </w:pPr>
      <w:r>
        <w:rPr>
          <w:rFonts w:hint="eastAsia" w:ascii="黑体" w:hAnsi="黑体" w:eastAsia="黑体" w:cs="黑体"/>
          <w:b w:val="0"/>
          <w:bCs/>
          <w:sz w:val="24"/>
          <w:szCs w:val="24"/>
        </w:rPr>
        <w:t>2017年“99公益日”三天，全国共有北京、天津、上海等31个省、市、自治区、直辖市的409个小慈家项目，合力为有需要的孩子们筹集善款210034823元（包括项目自筹、腾讯配捐、基金会配捐、惊喜时刻、朋友圈配捐）。至此，儿慈会实现了2015年-2017年“99公益日”筹款三连冠。在公益日的三天时间里，我们真正感受到了公众参与公益的热情、移动互联网快捷的传播与便捷的捐赠方式更好地撬动了指尖公益的慈善效应。</w:t>
      </w:r>
    </w:p>
    <w:p>
      <w:pPr>
        <w:jc w:val="left"/>
        <w:rPr>
          <w:rFonts w:hint="eastAsia" w:ascii="黑体" w:hAnsi="黑体" w:eastAsia="黑体" w:cs="黑体"/>
          <w:kern w:val="0"/>
          <w:sz w:val="24"/>
          <w:szCs w:val="24"/>
        </w:rPr>
      </w:pPr>
      <w:r>
        <w:rPr>
          <w:rFonts w:hint="eastAsia" w:ascii="黑体" w:hAnsi="黑体" w:eastAsia="黑体" w:cs="黑体"/>
          <w:b w:val="0"/>
          <w:bCs/>
          <w:sz w:val="24"/>
          <w:szCs w:val="24"/>
        </w:rPr>
        <w:t>中华儿慈会成立至今，先后被民政部授予“中国慈善推动者奖”、“中华慈善奖”等荣誉称号。在《福布斯》公布的以“透明”为指标的2012年—2015年“中国慈善基金榜”中，中华儿慈会在全国公募基金会中分别排名第二、第二、第五、第四名；中华儿慈会荣登“第十四届中国慈善榜”公募基金会TOP7。此外，中华儿慈会先后获得“中国传媒公益推动力奖”、“中国公益慈善组织信息披露卓越组织奖”、“微公益三周年最杰出贡献奖”、“中国公益慈善项目大赛百强奖”、“中国公益慈善项目大赛（实施类）金奖”、“2014点燃希望年度公益项目”奖、“十大公益项目风尚榜样”奖等多种奖项。</w:t>
      </w:r>
    </w:p>
    <w:p>
      <w:pPr>
        <w:jc w:val="left"/>
        <w:rPr>
          <w:rFonts w:hint="eastAsia" w:ascii="黑体" w:hAnsi="黑体" w:eastAsia="黑体" w:cs="黑体"/>
          <w:sz w:val="24"/>
          <w:szCs w:val="24"/>
        </w:rPr>
      </w:pPr>
      <w:r>
        <w:rPr>
          <w:rFonts w:hint="eastAsia" w:ascii="黑体" w:hAnsi="黑体" w:eastAsia="黑体" w:cs="黑体"/>
          <w:sz w:val="24"/>
          <w:szCs w:val="24"/>
        </w:rPr>
        <w:t>网址：</w:t>
      </w:r>
      <w:r>
        <w:rPr>
          <w:rFonts w:hint="eastAsia" w:ascii="黑体" w:hAnsi="黑体" w:eastAsia="黑体" w:cs="黑体"/>
        </w:rPr>
        <w:fldChar w:fldCharType="begin"/>
      </w:r>
      <w:r>
        <w:rPr>
          <w:rFonts w:hint="eastAsia" w:ascii="黑体" w:hAnsi="黑体" w:eastAsia="黑体" w:cs="黑体"/>
        </w:rPr>
        <w:instrText xml:space="preserve"> HYPERLINK "http://www.ccafc.org.cn/index.aspx" </w:instrText>
      </w:r>
      <w:r>
        <w:rPr>
          <w:rFonts w:hint="eastAsia" w:ascii="黑体" w:hAnsi="黑体" w:eastAsia="黑体" w:cs="黑体"/>
        </w:rPr>
        <w:fldChar w:fldCharType="separate"/>
      </w:r>
      <w:r>
        <w:rPr>
          <w:rStyle w:val="12"/>
          <w:rFonts w:hint="eastAsia" w:ascii="黑体" w:hAnsi="黑体" w:eastAsia="黑体" w:cs="黑体"/>
          <w:sz w:val="24"/>
          <w:szCs w:val="24"/>
        </w:rPr>
        <w:t>http://www.ccafc.org.cn/index.aspx</w:t>
      </w:r>
      <w:r>
        <w:rPr>
          <w:rStyle w:val="12"/>
          <w:rFonts w:hint="eastAsia" w:ascii="黑体" w:hAnsi="黑体" w:eastAsia="黑体" w:cs="黑体"/>
          <w:sz w:val="24"/>
          <w:szCs w:val="24"/>
        </w:rPr>
        <w:fldChar w:fldCharType="end"/>
      </w:r>
    </w:p>
    <w:p>
      <w:pPr>
        <w:jc w:val="left"/>
        <w:rPr>
          <w:rFonts w:hint="eastAsia" w:ascii="黑体" w:hAnsi="黑体" w:eastAsia="黑体" w:cs="黑体"/>
          <w:sz w:val="24"/>
          <w:szCs w:val="24"/>
        </w:rPr>
      </w:pPr>
    </w:p>
    <w:p>
      <w:pPr>
        <w:jc w:val="left"/>
        <w:rPr>
          <w:rFonts w:hint="eastAsia" w:ascii="黑体" w:hAnsi="黑体" w:eastAsia="黑体" w:cs="黑体"/>
          <w:b/>
          <w:sz w:val="24"/>
          <w:szCs w:val="24"/>
        </w:rPr>
      </w:pPr>
      <w:r>
        <w:rPr>
          <w:rFonts w:hint="eastAsia" w:ascii="黑体" w:hAnsi="黑体" w:eastAsia="黑体" w:cs="黑体"/>
          <w:b/>
          <w:sz w:val="24"/>
          <w:szCs w:val="24"/>
        </w:rPr>
        <w:t>9958儿童紧急救助中心</w:t>
      </w:r>
    </w:p>
    <w:p>
      <w:pPr>
        <w:autoSpaceDE w:val="0"/>
        <w:autoSpaceDN w:val="0"/>
        <w:adjustRightInd w:val="0"/>
        <w:jc w:val="left"/>
        <w:rPr>
          <w:rFonts w:hint="eastAsia" w:ascii="黑体" w:hAnsi="黑体" w:eastAsia="黑体" w:cs="黑体"/>
          <w:color w:val="000000"/>
          <w:sz w:val="24"/>
          <w:szCs w:val="24"/>
        </w:rPr>
      </w:pPr>
      <w:r>
        <w:rPr>
          <w:rFonts w:hint="eastAsia" w:ascii="黑体" w:hAnsi="黑体" w:eastAsia="黑体" w:cs="黑体"/>
          <w:color w:val="000000"/>
          <w:sz w:val="24"/>
          <w:szCs w:val="24"/>
        </w:rPr>
        <w:t>中华儿慈会自主品牌项目“9958儿童紧急救助中心”正式成立于2012年7月1日。其设立的求助、志愿者加入及捐赠热线400-006-9958也是中国第一条儿童紧急救助热线、被誉为民间儿童医疗救助的“120”。9958救助中心致力于保障中国困境病患儿童群体的基本生存权，整合集信息咨询、慈善募款和医疗救助为一体的救助服务体系，并运用专业管理团队力量和撬动更多慈善爱心的融合打造儿童医疗救助项目精品。</w:t>
      </w:r>
    </w:p>
    <w:p>
      <w:pPr>
        <w:autoSpaceDE w:val="0"/>
        <w:autoSpaceDN w:val="0"/>
        <w:adjustRightInd w:val="0"/>
        <w:jc w:val="left"/>
        <w:rPr>
          <w:rFonts w:hint="eastAsia" w:ascii="黑体" w:hAnsi="黑体" w:eastAsia="黑体" w:cs="黑体"/>
          <w:color w:val="000000"/>
          <w:sz w:val="24"/>
          <w:szCs w:val="24"/>
        </w:rPr>
      </w:pPr>
    </w:p>
    <w:p>
      <w:pPr>
        <w:autoSpaceDE w:val="0"/>
        <w:autoSpaceDN w:val="0"/>
        <w:adjustRightInd w:val="0"/>
        <w:jc w:val="left"/>
        <w:rPr>
          <w:rFonts w:hint="eastAsia" w:ascii="黑体" w:hAnsi="黑体" w:eastAsia="黑体" w:cs="黑体"/>
          <w:color w:val="000000"/>
          <w:sz w:val="24"/>
          <w:szCs w:val="24"/>
        </w:rPr>
      </w:pPr>
      <w:r>
        <w:rPr>
          <w:rFonts w:hint="eastAsia" w:ascii="黑体" w:hAnsi="黑体" w:eastAsia="黑体" w:cs="黑体"/>
          <w:color w:val="000000"/>
          <w:sz w:val="24"/>
          <w:szCs w:val="24"/>
        </w:rPr>
        <w:t>目前9958拥有合作医疗专家顾问98名（国家级院士3名），合作医院125家，专项病种救助基金34个，在全国携手合作NGO团队设立了25个9958市级救助中心和县级救助站，覆盖23个省市和地区。截止2018年2月底，9958共计筹款4.1亿元，支出救助款达到3.4亿元，共计救助贫困患儿拨款受益人次为2.4万名。</w:t>
      </w:r>
    </w:p>
    <w:p>
      <w:pPr>
        <w:autoSpaceDE w:val="0"/>
        <w:autoSpaceDN w:val="0"/>
        <w:adjustRightInd w:val="0"/>
        <w:jc w:val="left"/>
        <w:rPr>
          <w:rFonts w:hint="eastAsia" w:ascii="黑体" w:hAnsi="黑体" w:eastAsia="黑体" w:cs="黑体"/>
          <w:color w:val="000000"/>
          <w:sz w:val="24"/>
          <w:szCs w:val="24"/>
        </w:rPr>
      </w:pPr>
    </w:p>
    <w:p>
      <w:pPr>
        <w:autoSpaceDE w:val="0"/>
        <w:autoSpaceDN w:val="0"/>
        <w:adjustRightInd w:val="0"/>
        <w:jc w:val="left"/>
        <w:rPr>
          <w:rFonts w:hint="eastAsia" w:ascii="黑体" w:hAnsi="黑体" w:eastAsia="黑体" w:cs="黑体"/>
          <w:color w:val="000000"/>
          <w:sz w:val="24"/>
          <w:szCs w:val="24"/>
        </w:rPr>
      </w:pPr>
      <w:r>
        <w:rPr>
          <w:rFonts w:hint="eastAsia" w:ascii="黑体" w:hAnsi="黑体" w:eastAsia="黑体" w:cs="黑体"/>
          <w:color w:val="000000"/>
          <w:sz w:val="24"/>
          <w:szCs w:val="24"/>
        </w:rPr>
        <w:t>9958也坚持秉承全透明公益理念，力行救助全程公示，运行大病救助精细化道路，整合医疗救助资源，推动政策导向，打造中国民间最具实效性的困境儿童紧急救助平台。9958在2015年荣获中国公益届最高荣誉“第九届中华慈善奖最具影响力项目”奖项；2016年荣获第二届长江公益奖  年度长江公益项目提名奖；荣获2017年中国公益项目品牌榜十佳位居第九名。</w:t>
      </w:r>
    </w:p>
    <w:p>
      <w:pPr>
        <w:autoSpaceDE w:val="0"/>
        <w:autoSpaceDN w:val="0"/>
        <w:adjustRightInd w:val="0"/>
        <w:jc w:val="left"/>
        <w:rPr>
          <w:rFonts w:hint="eastAsia" w:ascii="黑体" w:hAnsi="黑体" w:eastAsia="黑体" w:cs="黑体"/>
          <w:color w:val="000000"/>
          <w:sz w:val="24"/>
          <w:szCs w:val="24"/>
        </w:rPr>
      </w:pPr>
    </w:p>
    <w:p>
      <w:pPr>
        <w:jc w:val="left"/>
        <w:rPr>
          <w:rFonts w:hint="eastAsia" w:ascii="黑体" w:hAnsi="黑体" w:eastAsia="黑体" w:cs="黑体"/>
          <w:b/>
          <w:sz w:val="24"/>
          <w:szCs w:val="24"/>
        </w:rPr>
      </w:pPr>
      <w:r>
        <w:rPr>
          <w:rFonts w:hint="eastAsia" w:ascii="黑体" w:hAnsi="黑体" w:eastAsia="黑体" w:cs="黑体"/>
          <w:b/>
          <w:sz w:val="24"/>
          <w:szCs w:val="24"/>
        </w:rPr>
        <w:t>清远市希望之光志愿者协会</w:t>
      </w:r>
    </w:p>
    <w:p>
      <w:pPr>
        <w:jc w:val="left"/>
        <w:rPr>
          <w:rFonts w:hint="eastAsia" w:ascii="黑体" w:hAnsi="黑体" w:eastAsia="黑体" w:cs="黑体"/>
          <w:b/>
          <w:sz w:val="24"/>
          <w:szCs w:val="24"/>
        </w:rPr>
      </w:pPr>
      <w:r>
        <w:rPr>
          <w:rFonts w:hint="eastAsia" w:ascii="黑体" w:hAnsi="黑体" w:eastAsia="黑体" w:cs="黑体"/>
          <w:b/>
          <w:sz w:val="24"/>
          <w:szCs w:val="24"/>
        </w:rPr>
        <w:t xml:space="preserve">   机构在2014年筹备运行，于2015年1月28日正式在民政局登记注册，到目前为止志协会在册正式志愿者有73名，参与志愿服务成员达300多人。致力于帮扶老人、救灾、助学、儿童大病救助等公益服务的社会公益团体组织。       志协会成立至今，开展了上百次大大小小的各类社会公益服务活动，受益人数高达上千人次，牵头救助了</w:t>
      </w:r>
      <w:r>
        <w:rPr>
          <w:rFonts w:hint="eastAsia" w:ascii="黑体" w:hAnsi="黑体" w:eastAsia="黑体" w:cs="黑体"/>
          <w:b/>
          <w:sz w:val="24"/>
          <w:szCs w:val="24"/>
          <w:lang w:val="en-US" w:eastAsia="zh-CN"/>
        </w:rPr>
        <w:t>300多</w:t>
      </w:r>
      <w:r>
        <w:rPr>
          <w:rFonts w:hint="eastAsia" w:ascii="黑体" w:hAnsi="黑体" w:eastAsia="黑体" w:cs="黑体"/>
          <w:b/>
          <w:sz w:val="24"/>
          <w:szCs w:val="24"/>
        </w:rPr>
        <w:t>名患重症孩子，累计为患儿筹款</w:t>
      </w:r>
      <w:r>
        <w:rPr>
          <w:rFonts w:hint="eastAsia" w:ascii="黑体" w:hAnsi="黑体" w:eastAsia="黑体" w:cs="黑体"/>
          <w:b/>
          <w:sz w:val="24"/>
          <w:szCs w:val="24"/>
          <w:lang w:val="en-US" w:eastAsia="zh-CN"/>
        </w:rPr>
        <w:t>500多万元，</w:t>
      </w:r>
      <w:r>
        <w:rPr>
          <w:rFonts w:hint="eastAsia" w:ascii="黑体" w:hAnsi="黑体" w:eastAsia="黑体" w:cs="黑体"/>
          <w:b/>
          <w:sz w:val="24"/>
          <w:szCs w:val="24"/>
        </w:rPr>
        <w:t xml:space="preserve">志协会本着“用心点燃希望、让爱洒满人间”的宗旨，秉着“施之与人，天必与之”的公益理念，坚持“执着、理智、尊重、务实”的志愿原则，一旦接到求助，志协会将第一时间委派志愿者深入一线、实地考察以调研后的结果为依据，进行个案评估审核后，实属志协会救助范筹的及时为受助对象搭起“家属－政府－社会－志愿者”四方合作桥梁，整合政府医疗政策、保险、家属自筹、社会众筹等资源，采取多方共同介入跟进、帮扶、救助的模式，挽救了他们幼小的生命，与其共享蓝天！  </w:t>
      </w:r>
    </w:p>
    <w:p>
      <w:pPr>
        <w:jc w:val="left"/>
        <w:rPr>
          <w:rFonts w:hint="eastAsia" w:ascii="黑体" w:hAnsi="黑体" w:eastAsia="黑体" w:cs="黑体"/>
          <w:b/>
          <w:sz w:val="24"/>
          <w:szCs w:val="24"/>
        </w:rPr>
      </w:pPr>
      <w:r>
        <w:rPr>
          <w:rFonts w:hint="eastAsia" w:ascii="黑体" w:hAnsi="黑体" w:eastAsia="黑体" w:cs="黑体"/>
          <w:b/>
          <w:sz w:val="24"/>
          <w:szCs w:val="24"/>
        </w:rPr>
        <w:t>“清远市希望之光志愿者协会”</w:t>
      </w:r>
      <w:r>
        <w:rPr>
          <w:rFonts w:hint="eastAsia" w:ascii="黑体" w:hAnsi="黑体" w:eastAsia="黑体" w:cs="黑体"/>
          <w:kern w:val="0"/>
          <w:sz w:val="24"/>
          <w:szCs w:val="24"/>
        </w:rPr>
        <w:t>致力于救治清远辖区内贫困家庭患儿困境群体的公益项目，所募集的善款全部用于病患儿童的医疗救治，清远市希望之光志愿者协会并对款项使用进行全程监督，保证善款的公开与透明。清远市希望之光志愿者协会维护生命的平等生存权，积极努力挽救孩子生命，减少大病患儿不因家庭的贫困而延误治疗导致致残甚至失去生命的危险，为贫困家庭大病患儿打开一道生命绿色通道。</w:t>
      </w:r>
    </w:p>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清远市希望之光志愿者协会提供的病源以及9958平台求助源中的患儿、通过9958救助中心核实、9958医疗专家团的评估，对于审批通过符合资助条件的患儿给予相应拨款救助，竭力让贫困患儿得到持续治疗。清远市希望之光志愿者协会救治清远贫困大病患儿困境群体，包括复杂先天性心脏病、脑瘫、脑积水</w:t>
      </w:r>
      <w:r>
        <w:rPr>
          <w:rFonts w:hint="eastAsia" w:ascii="黑体" w:hAnsi="黑体" w:eastAsia="黑体" w:cs="黑体"/>
          <w:kern w:val="0"/>
          <w:sz w:val="24"/>
          <w:szCs w:val="24"/>
          <w:lang w:val="en-US" w:eastAsia="zh-CN"/>
        </w:rPr>
        <w:t>.早产新生儿</w:t>
      </w:r>
      <w:r>
        <w:rPr>
          <w:rFonts w:hint="eastAsia" w:ascii="黑体" w:hAnsi="黑体" w:eastAsia="黑体" w:cs="黑体"/>
          <w:kern w:val="0"/>
          <w:sz w:val="24"/>
          <w:szCs w:val="24"/>
        </w:rPr>
        <w:t>和意外伤害等等，为在早期阶段积极干预治疗介入救治和紧急救治来改善贫困患儿群体的生存权而做出努力。</w:t>
      </w:r>
    </w:p>
    <w:p>
      <w:pPr>
        <w:rPr>
          <w:rFonts w:hint="eastAsia"/>
          <w:b/>
          <w:bCs/>
        </w:rPr>
      </w:pPr>
    </w:p>
    <w:p>
      <w:pPr>
        <w:jc w:val="left"/>
        <w:rPr>
          <w:rFonts w:hint="eastAsia" w:ascii="黑体" w:hAnsi="黑体" w:eastAsia="黑体" w:cs="黑体"/>
          <w:sz w:val="24"/>
          <w:szCs w:val="24"/>
        </w:rPr>
      </w:pPr>
    </w:p>
    <w:p>
      <w:pPr>
        <w:jc w:val="left"/>
        <w:rPr>
          <w:rFonts w:hint="eastAsia" w:ascii="黑体" w:hAnsi="黑体" w:eastAsia="黑体" w:cs="黑体"/>
          <w:b/>
          <w:sz w:val="24"/>
          <w:szCs w:val="24"/>
        </w:rPr>
      </w:pPr>
      <w:r>
        <w:rPr>
          <w:rFonts w:hint="eastAsia" w:ascii="黑体" w:hAnsi="黑体" w:eastAsia="黑体" w:cs="黑体"/>
          <w:sz w:val="24"/>
          <w:szCs w:val="24"/>
        </w:rPr>
        <w:t xml:space="preserve">                                     </w:t>
      </w:r>
      <w:r>
        <w:rPr>
          <w:rFonts w:hint="eastAsia" w:ascii="黑体" w:hAnsi="黑体" w:eastAsia="黑体" w:cs="黑体"/>
          <w:b/>
          <w:sz w:val="24"/>
          <w:szCs w:val="24"/>
        </w:rPr>
        <w:t xml:space="preserve">    中华儿慈会9958救助中心</w:t>
      </w:r>
    </w:p>
    <w:p>
      <w:pPr>
        <w:jc w:val="left"/>
        <w:rPr>
          <w:rFonts w:hint="eastAsia" w:ascii="黑体" w:hAnsi="黑体" w:eastAsia="黑体" w:cs="黑体"/>
          <w:b/>
          <w:sz w:val="24"/>
          <w:szCs w:val="24"/>
        </w:rPr>
      </w:pPr>
      <w:r>
        <w:rPr>
          <w:rFonts w:hint="eastAsia" w:ascii="黑体" w:hAnsi="黑体" w:eastAsia="黑体" w:cs="黑体"/>
          <w:b/>
          <w:sz w:val="24"/>
          <w:szCs w:val="24"/>
        </w:rPr>
        <w:t xml:space="preserve">                                            201</w:t>
      </w:r>
      <w:r>
        <w:rPr>
          <w:rFonts w:hint="eastAsia" w:ascii="黑体" w:hAnsi="黑体" w:eastAsia="黑体" w:cs="黑体"/>
          <w:b/>
          <w:sz w:val="24"/>
          <w:szCs w:val="24"/>
          <w:lang w:val="en-US" w:eastAsia="zh-CN"/>
        </w:rPr>
        <w:t>9</w:t>
      </w:r>
      <w:r>
        <w:rPr>
          <w:rFonts w:hint="eastAsia" w:ascii="黑体" w:hAnsi="黑体" w:eastAsia="黑体" w:cs="黑体"/>
          <w:b/>
          <w:sz w:val="24"/>
          <w:szCs w:val="24"/>
        </w:rPr>
        <w:t>年</w:t>
      </w:r>
      <w:r>
        <w:rPr>
          <w:rFonts w:hint="eastAsia" w:ascii="黑体" w:hAnsi="黑体" w:eastAsia="黑体" w:cs="黑体"/>
          <w:b/>
          <w:sz w:val="24"/>
          <w:szCs w:val="24"/>
          <w:lang w:val="en-US" w:eastAsia="zh-CN"/>
        </w:rPr>
        <w:t>3</w:t>
      </w:r>
      <w:r>
        <w:rPr>
          <w:rFonts w:hint="eastAsia" w:ascii="黑体" w:hAnsi="黑体" w:eastAsia="黑体" w:cs="黑体"/>
          <w:b/>
          <w:sz w:val="24"/>
          <w:szCs w:val="24"/>
        </w:rPr>
        <w:t>月</w:t>
      </w:r>
      <w:r>
        <w:rPr>
          <w:rFonts w:hint="eastAsia" w:ascii="黑体" w:hAnsi="黑体" w:eastAsia="黑体" w:cs="黑体"/>
          <w:b/>
          <w:sz w:val="24"/>
          <w:szCs w:val="24"/>
          <w:lang w:val="en-US" w:eastAsia="zh-CN"/>
        </w:rPr>
        <w:t>26</w:t>
      </w:r>
      <w:r>
        <w:rPr>
          <w:rFonts w:hint="eastAsia" w:ascii="黑体" w:hAnsi="黑体" w:eastAsia="黑体" w:cs="黑体"/>
          <w:b/>
          <w:sz w:val="24"/>
          <w:szCs w:val="24"/>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ind w:right="360"/>
      <w:jc w:val="center"/>
      <w:rPr>
        <w:rFonts w:ascii="宋体" w:hAnsi="宋体"/>
        <w:szCs w:val="21"/>
      </w:rPr>
    </w:pPr>
    <w:r>
      <w:rPr>
        <w:rFonts w:hint="eastAsia" w:ascii="宋体" w:hAnsi="宋体"/>
        <w:szCs w:val="21"/>
      </w:rPr>
      <w:t>中华少年儿童慈善救助基金会 9958儿童紧急救助项目</w:t>
    </w:r>
  </w:p>
  <w:p>
    <w:pPr>
      <w:widowControl/>
      <w:jc w:val="center"/>
      <w:rPr>
        <w:rFonts w:ascii="宋体" w:hAnsi="宋体" w:cs="宋体"/>
        <w:kern w:val="0"/>
        <w:sz w:val="24"/>
      </w:rPr>
    </w:pPr>
    <w:r>
      <w:rPr>
        <w:rFonts w:hint="eastAsia" w:ascii="宋体" w:hAnsi="宋体"/>
        <w:szCs w:val="21"/>
      </w:rPr>
      <w:t>地址：</w:t>
    </w:r>
    <w:r>
      <w:rPr>
        <w:rFonts w:ascii="宋体" w:hAnsi="宋体"/>
        <w:szCs w:val="21"/>
      </w:rPr>
      <w:t>北京市海淀区</w:t>
    </w:r>
    <w:r>
      <w:rPr>
        <w:rFonts w:hint="eastAsia" w:ascii="宋体" w:hAnsi="宋体"/>
        <w:szCs w:val="21"/>
      </w:rPr>
      <w:t>彰化路9</w:t>
    </w:r>
    <w:r>
      <w:rPr>
        <w:rFonts w:ascii="宋体" w:hAnsi="宋体"/>
        <w:szCs w:val="21"/>
      </w:rPr>
      <w:t>号</w:t>
    </w:r>
    <w:r>
      <w:rPr>
        <w:rFonts w:hint="eastAsia" w:ascii="宋体" w:hAnsi="宋体"/>
        <w:szCs w:val="21"/>
      </w:rPr>
      <w:t>曙光花园智业园A座3B</w:t>
    </w:r>
    <w:r>
      <w:rPr>
        <w:rFonts w:ascii="宋体" w:hAnsi="宋体"/>
        <w:szCs w:val="21"/>
      </w:rPr>
      <w:t> 邮编：1000</w:t>
    </w:r>
    <w:r>
      <w:rPr>
        <w:rFonts w:hint="eastAsia" w:ascii="宋体" w:hAnsi="宋体"/>
        <w:szCs w:val="21"/>
      </w:rPr>
      <w:t>97</w:t>
    </w:r>
  </w:p>
  <w:p>
    <w:pPr>
      <w:pStyle w:val="5"/>
      <w:ind w:right="360"/>
      <w:jc w:val="center"/>
      <w:rPr>
        <w:rFonts w:ascii="宋体" w:hAnsi="宋体"/>
        <w:sz w:val="21"/>
        <w:szCs w:val="21"/>
      </w:rPr>
    </w:pPr>
    <w:r>
      <w:rPr>
        <w:rFonts w:hint="eastAsia" w:ascii="宋体" w:hAnsi="宋体"/>
        <w:sz w:val="21"/>
        <w:szCs w:val="21"/>
      </w:rPr>
      <w:t>捐赠及求助热线： 400-006-9958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1440180" cy="360045"/>
          <wp:effectExtent l="0" t="0" r="7620" b="0"/>
          <wp:docPr id="1" name="图片 1" descr="9958 logo 定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58 logo 定稿-03"/>
                  <pic:cNvPicPr>
                    <a:picLocks noChangeAspect="1"/>
                  </pic:cNvPicPr>
                </pic:nvPicPr>
                <pic:blipFill>
                  <a:blip r:embed="rId1"/>
                  <a:stretch>
                    <a:fillRect/>
                  </a:stretch>
                </pic:blipFill>
                <pic:spPr>
                  <a:xfrm>
                    <a:off x="0" y="0"/>
                    <a:ext cx="1440180" cy="360045"/>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rPr>
      <w:t>中华儿慈会9958儿童紧急救助中心文件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D6"/>
    <w:rsid w:val="000221E7"/>
    <w:rsid w:val="00036E4D"/>
    <w:rsid w:val="00037D7E"/>
    <w:rsid w:val="0007465D"/>
    <w:rsid w:val="000864D8"/>
    <w:rsid w:val="00095F4F"/>
    <w:rsid w:val="000B46EC"/>
    <w:rsid w:val="000B4766"/>
    <w:rsid w:val="000D1D17"/>
    <w:rsid w:val="000D34C0"/>
    <w:rsid w:val="000E4268"/>
    <w:rsid w:val="00132B07"/>
    <w:rsid w:val="00174752"/>
    <w:rsid w:val="00187454"/>
    <w:rsid w:val="00190E4A"/>
    <w:rsid w:val="0019142B"/>
    <w:rsid w:val="001A167D"/>
    <w:rsid w:val="001A4AB1"/>
    <w:rsid w:val="001B0A81"/>
    <w:rsid w:val="001C13EB"/>
    <w:rsid w:val="001C7785"/>
    <w:rsid w:val="001D320A"/>
    <w:rsid w:val="001D61C5"/>
    <w:rsid w:val="00202EC5"/>
    <w:rsid w:val="00203578"/>
    <w:rsid w:val="002138EB"/>
    <w:rsid w:val="00215A27"/>
    <w:rsid w:val="00216954"/>
    <w:rsid w:val="0022063D"/>
    <w:rsid w:val="00244C46"/>
    <w:rsid w:val="002458D2"/>
    <w:rsid w:val="0026373A"/>
    <w:rsid w:val="00272134"/>
    <w:rsid w:val="002748FC"/>
    <w:rsid w:val="002C6B50"/>
    <w:rsid w:val="002E063D"/>
    <w:rsid w:val="002E1BDA"/>
    <w:rsid w:val="00305A65"/>
    <w:rsid w:val="00325FB9"/>
    <w:rsid w:val="00333955"/>
    <w:rsid w:val="0034754C"/>
    <w:rsid w:val="00350D36"/>
    <w:rsid w:val="00351B6A"/>
    <w:rsid w:val="00356569"/>
    <w:rsid w:val="00361A68"/>
    <w:rsid w:val="003674E1"/>
    <w:rsid w:val="003847BD"/>
    <w:rsid w:val="003A14BF"/>
    <w:rsid w:val="003A59C1"/>
    <w:rsid w:val="003A7267"/>
    <w:rsid w:val="003D639C"/>
    <w:rsid w:val="003F4B41"/>
    <w:rsid w:val="00407492"/>
    <w:rsid w:val="00407E94"/>
    <w:rsid w:val="0041799A"/>
    <w:rsid w:val="00424DDE"/>
    <w:rsid w:val="00426CA4"/>
    <w:rsid w:val="00456FD6"/>
    <w:rsid w:val="00457BBF"/>
    <w:rsid w:val="00465B23"/>
    <w:rsid w:val="00484F3E"/>
    <w:rsid w:val="0048586B"/>
    <w:rsid w:val="00491139"/>
    <w:rsid w:val="00497361"/>
    <w:rsid w:val="004A0C00"/>
    <w:rsid w:val="004C0D8A"/>
    <w:rsid w:val="004C2DBE"/>
    <w:rsid w:val="004F203F"/>
    <w:rsid w:val="005075B4"/>
    <w:rsid w:val="005244F5"/>
    <w:rsid w:val="0055290E"/>
    <w:rsid w:val="00587ACE"/>
    <w:rsid w:val="005A3F34"/>
    <w:rsid w:val="005C0488"/>
    <w:rsid w:val="005D6C22"/>
    <w:rsid w:val="0062220D"/>
    <w:rsid w:val="00634F38"/>
    <w:rsid w:val="00637B3E"/>
    <w:rsid w:val="00643F80"/>
    <w:rsid w:val="00654050"/>
    <w:rsid w:val="0067082F"/>
    <w:rsid w:val="006A1BBC"/>
    <w:rsid w:val="006B0449"/>
    <w:rsid w:val="006B4875"/>
    <w:rsid w:val="006E2F03"/>
    <w:rsid w:val="006E4153"/>
    <w:rsid w:val="006F0D22"/>
    <w:rsid w:val="006F6A76"/>
    <w:rsid w:val="00701A37"/>
    <w:rsid w:val="00735E81"/>
    <w:rsid w:val="00742307"/>
    <w:rsid w:val="007548C5"/>
    <w:rsid w:val="00777ED3"/>
    <w:rsid w:val="007831D2"/>
    <w:rsid w:val="0078459E"/>
    <w:rsid w:val="00794D38"/>
    <w:rsid w:val="007B4154"/>
    <w:rsid w:val="007B544F"/>
    <w:rsid w:val="007B5BDE"/>
    <w:rsid w:val="007C42F3"/>
    <w:rsid w:val="007C4A4A"/>
    <w:rsid w:val="007D303A"/>
    <w:rsid w:val="007E2252"/>
    <w:rsid w:val="007E3FDC"/>
    <w:rsid w:val="007F5CCE"/>
    <w:rsid w:val="0082110B"/>
    <w:rsid w:val="00824DFE"/>
    <w:rsid w:val="00831F7F"/>
    <w:rsid w:val="00835282"/>
    <w:rsid w:val="00861F93"/>
    <w:rsid w:val="008766A1"/>
    <w:rsid w:val="00881FAC"/>
    <w:rsid w:val="00885E6F"/>
    <w:rsid w:val="00890870"/>
    <w:rsid w:val="008929B8"/>
    <w:rsid w:val="00897968"/>
    <w:rsid w:val="008B39DD"/>
    <w:rsid w:val="008C30C5"/>
    <w:rsid w:val="008C4689"/>
    <w:rsid w:val="008E075F"/>
    <w:rsid w:val="008F44FD"/>
    <w:rsid w:val="008F708C"/>
    <w:rsid w:val="009021A3"/>
    <w:rsid w:val="00917EF8"/>
    <w:rsid w:val="00920FE8"/>
    <w:rsid w:val="00937D52"/>
    <w:rsid w:val="00942515"/>
    <w:rsid w:val="00960A7C"/>
    <w:rsid w:val="00964DF9"/>
    <w:rsid w:val="009712D6"/>
    <w:rsid w:val="00974220"/>
    <w:rsid w:val="00987D89"/>
    <w:rsid w:val="00996A08"/>
    <w:rsid w:val="009D5D5B"/>
    <w:rsid w:val="009D7050"/>
    <w:rsid w:val="009F3A2B"/>
    <w:rsid w:val="009F7575"/>
    <w:rsid w:val="00A42FD2"/>
    <w:rsid w:val="00A455CA"/>
    <w:rsid w:val="00A75AA0"/>
    <w:rsid w:val="00A77A52"/>
    <w:rsid w:val="00A945BB"/>
    <w:rsid w:val="00A96859"/>
    <w:rsid w:val="00AB70DA"/>
    <w:rsid w:val="00AC60B2"/>
    <w:rsid w:val="00AD1B74"/>
    <w:rsid w:val="00AF2623"/>
    <w:rsid w:val="00B30717"/>
    <w:rsid w:val="00B364F0"/>
    <w:rsid w:val="00B415B8"/>
    <w:rsid w:val="00B522AD"/>
    <w:rsid w:val="00B63FED"/>
    <w:rsid w:val="00BC426B"/>
    <w:rsid w:val="00BE3FC6"/>
    <w:rsid w:val="00C1779C"/>
    <w:rsid w:val="00C41EB9"/>
    <w:rsid w:val="00C442EC"/>
    <w:rsid w:val="00C900A1"/>
    <w:rsid w:val="00CA3491"/>
    <w:rsid w:val="00CC150E"/>
    <w:rsid w:val="00CD36DA"/>
    <w:rsid w:val="00CE48A1"/>
    <w:rsid w:val="00D32FEB"/>
    <w:rsid w:val="00D3343A"/>
    <w:rsid w:val="00D4625B"/>
    <w:rsid w:val="00D7609C"/>
    <w:rsid w:val="00D86DB0"/>
    <w:rsid w:val="00D9491C"/>
    <w:rsid w:val="00D97670"/>
    <w:rsid w:val="00DD30D9"/>
    <w:rsid w:val="00DD6AAF"/>
    <w:rsid w:val="00DE1118"/>
    <w:rsid w:val="00DE23A4"/>
    <w:rsid w:val="00E134E8"/>
    <w:rsid w:val="00E163A7"/>
    <w:rsid w:val="00E254DC"/>
    <w:rsid w:val="00E45D47"/>
    <w:rsid w:val="00E608D6"/>
    <w:rsid w:val="00E72831"/>
    <w:rsid w:val="00E76EAE"/>
    <w:rsid w:val="00E825C9"/>
    <w:rsid w:val="00EA2CCF"/>
    <w:rsid w:val="00EB4553"/>
    <w:rsid w:val="00EB4C50"/>
    <w:rsid w:val="00EB6AAA"/>
    <w:rsid w:val="00EC46E4"/>
    <w:rsid w:val="00EE61B4"/>
    <w:rsid w:val="00EF638A"/>
    <w:rsid w:val="00F0302E"/>
    <w:rsid w:val="00F319A4"/>
    <w:rsid w:val="00F351F4"/>
    <w:rsid w:val="00F3717A"/>
    <w:rsid w:val="00F52B27"/>
    <w:rsid w:val="00F52FA1"/>
    <w:rsid w:val="00F55BB3"/>
    <w:rsid w:val="00F9290A"/>
    <w:rsid w:val="00FB22E6"/>
    <w:rsid w:val="00FB5582"/>
    <w:rsid w:val="00FB6152"/>
    <w:rsid w:val="00FD4D5D"/>
    <w:rsid w:val="00FE7FC2"/>
    <w:rsid w:val="00FF25C4"/>
    <w:rsid w:val="00FF5513"/>
    <w:rsid w:val="01B9711C"/>
    <w:rsid w:val="04E366F7"/>
    <w:rsid w:val="052F590D"/>
    <w:rsid w:val="069B4A95"/>
    <w:rsid w:val="076F60FF"/>
    <w:rsid w:val="07867EAD"/>
    <w:rsid w:val="07AA7DEB"/>
    <w:rsid w:val="085917E6"/>
    <w:rsid w:val="0A4F3861"/>
    <w:rsid w:val="0B8F734C"/>
    <w:rsid w:val="0BC13180"/>
    <w:rsid w:val="0DBD78E2"/>
    <w:rsid w:val="102036A4"/>
    <w:rsid w:val="103103CE"/>
    <w:rsid w:val="10DC7BCD"/>
    <w:rsid w:val="13B46DE3"/>
    <w:rsid w:val="143972D4"/>
    <w:rsid w:val="143B2730"/>
    <w:rsid w:val="17545275"/>
    <w:rsid w:val="18473793"/>
    <w:rsid w:val="199C29C1"/>
    <w:rsid w:val="1A9F74F0"/>
    <w:rsid w:val="1E1C7890"/>
    <w:rsid w:val="1FF61C75"/>
    <w:rsid w:val="21F9089F"/>
    <w:rsid w:val="2214170D"/>
    <w:rsid w:val="22331F2E"/>
    <w:rsid w:val="227F38F2"/>
    <w:rsid w:val="22841B3D"/>
    <w:rsid w:val="23CD3C16"/>
    <w:rsid w:val="24A331FE"/>
    <w:rsid w:val="26B115FB"/>
    <w:rsid w:val="279F4BCC"/>
    <w:rsid w:val="27AE1C5E"/>
    <w:rsid w:val="28142954"/>
    <w:rsid w:val="282D557A"/>
    <w:rsid w:val="29272BA2"/>
    <w:rsid w:val="295A68D4"/>
    <w:rsid w:val="2A005850"/>
    <w:rsid w:val="2A3A70B2"/>
    <w:rsid w:val="2AD55D5B"/>
    <w:rsid w:val="2ADC4B5B"/>
    <w:rsid w:val="2AF639E9"/>
    <w:rsid w:val="2EE04C44"/>
    <w:rsid w:val="306D598D"/>
    <w:rsid w:val="3168580A"/>
    <w:rsid w:val="34334F5B"/>
    <w:rsid w:val="34695937"/>
    <w:rsid w:val="372C7FF0"/>
    <w:rsid w:val="3777339C"/>
    <w:rsid w:val="3A732F0A"/>
    <w:rsid w:val="3AA36E0C"/>
    <w:rsid w:val="3AA75D05"/>
    <w:rsid w:val="3B226EAC"/>
    <w:rsid w:val="3C844345"/>
    <w:rsid w:val="3C8802AA"/>
    <w:rsid w:val="40FE00CA"/>
    <w:rsid w:val="410B3E7C"/>
    <w:rsid w:val="41C80448"/>
    <w:rsid w:val="425D5F87"/>
    <w:rsid w:val="42643758"/>
    <w:rsid w:val="42F94D2F"/>
    <w:rsid w:val="45C86C86"/>
    <w:rsid w:val="462B3C82"/>
    <w:rsid w:val="469B5AFC"/>
    <w:rsid w:val="47890D91"/>
    <w:rsid w:val="498D4D72"/>
    <w:rsid w:val="4B156DAD"/>
    <w:rsid w:val="4B47681E"/>
    <w:rsid w:val="4B782025"/>
    <w:rsid w:val="4C7E4A3F"/>
    <w:rsid w:val="4F1A57CC"/>
    <w:rsid w:val="4F7573F0"/>
    <w:rsid w:val="515C5781"/>
    <w:rsid w:val="51A64008"/>
    <w:rsid w:val="522C4C74"/>
    <w:rsid w:val="52EF2563"/>
    <w:rsid w:val="539A4CF2"/>
    <w:rsid w:val="54513217"/>
    <w:rsid w:val="54E6461A"/>
    <w:rsid w:val="557D50A1"/>
    <w:rsid w:val="56817B3A"/>
    <w:rsid w:val="5A4B448F"/>
    <w:rsid w:val="5B111506"/>
    <w:rsid w:val="5DBD2E3E"/>
    <w:rsid w:val="61AC204C"/>
    <w:rsid w:val="6254160C"/>
    <w:rsid w:val="63233D75"/>
    <w:rsid w:val="6502279F"/>
    <w:rsid w:val="65975CB9"/>
    <w:rsid w:val="65AF408C"/>
    <w:rsid w:val="66D527D2"/>
    <w:rsid w:val="6973480D"/>
    <w:rsid w:val="6A0600F1"/>
    <w:rsid w:val="6A1076CC"/>
    <w:rsid w:val="6D6F7F53"/>
    <w:rsid w:val="6DA3514C"/>
    <w:rsid w:val="6F9235B8"/>
    <w:rsid w:val="70EF2E39"/>
    <w:rsid w:val="74A229E5"/>
    <w:rsid w:val="75F13173"/>
    <w:rsid w:val="76B54A5B"/>
    <w:rsid w:val="76C35F64"/>
    <w:rsid w:val="7709476E"/>
    <w:rsid w:val="7999482B"/>
    <w:rsid w:val="79B70BC2"/>
    <w:rsid w:val="79D36A16"/>
    <w:rsid w:val="7B500EF3"/>
    <w:rsid w:val="7B9123D5"/>
    <w:rsid w:val="7C4A0AE3"/>
    <w:rsid w:val="7E25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unhideWhenUsed/>
    <w:qFormat/>
    <w:uiPriority w:val="99"/>
    <w:pPr>
      <w:ind w:left="100" w:leftChars="2500"/>
    </w:pPr>
  </w:style>
  <w:style w:type="paragraph" w:styleId="4">
    <w:name w:val="Balloon Text"/>
    <w:basedOn w:val="1"/>
    <w:link w:val="13"/>
    <w:unhideWhenUsed/>
    <w:qFormat/>
    <w:uiPriority w:val="99"/>
    <w:pPr>
      <w:spacing w:line="240" w:lineRule="auto"/>
    </w:pPr>
    <w:rPr>
      <w:sz w:val="18"/>
      <w:szCs w:val="18"/>
    </w:rPr>
  </w:style>
  <w:style w:type="paragraph" w:styleId="5">
    <w:name w:val="footer"/>
    <w:basedOn w:val="1"/>
    <w:link w:val="15"/>
    <w:unhideWhenUsed/>
    <w:qFormat/>
    <w:uiPriority w:val="0"/>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9">
    <w:name w:val="Table Grid"/>
    <w:basedOn w:val="8"/>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10"/>
    <w:link w:val="4"/>
    <w:semiHidden/>
    <w:qFormat/>
    <w:uiPriority w:val="99"/>
    <w:rPr>
      <w:sz w:val="18"/>
      <w:szCs w:val="18"/>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apple-converted-space"/>
    <w:basedOn w:val="10"/>
    <w:qFormat/>
    <w:uiPriority w:val="0"/>
  </w:style>
  <w:style w:type="paragraph" w:customStyle="1" w:styleId="17">
    <w:name w:val="List Paragraph"/>
    <w:basedOn w:val="1"/>
    <w:qFormat/>
    <w:uiPriority w:val="34"/>
    <w:pPr>
      <w:ind w:firstLine="420" w:firstLineChars="200"/>
    </w:pPr>
  </w:style>
  <w:style w:type="character" w:customStyle="1" w:styleId="18">
    <w:name w:val="日期 Char"/>
    <w:basedOn w:val="10"/>
    <w:link w:val="3"/>
    <w:semiHidden/>
    <w:qFormat/>
    <w:uiPriority w:val="99"/>
  </w:style>
  <w:style w:type="character" w:customStyle="1" w:styleId="19">
    <w:name w:val="valu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EF4D6-E9B3-4843-8882-2A316109CACB}">
  <ds:schemaRefs/>
</ds:datastoreItem>
</file>

<file path=docProps/app.xml><?xml version="1.0" encoding="utf-8"?>
<Properties xmlns="http://schemas.openxmlformats.org/officeDocument/2006/extended-properties" xmlns:vt="http://schemas.openxmlformats.org/officeDocument/2006/docPropsVTypes">
  <Template>Normal</Template>
  <Pages>1</Pages>
  <Words>806</Words>
  <Characters>4597</Characters>
  <Lines>38</Lines>
  <Paragraphs>10</Paragraphs>
  <TotalTime>8</TotalTime>
  <ScaleCrop>false</ScaleCrop>
  <LinksUpToDate>false</LinksUpToDate>
  <CharactersWithSpaces>5393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2016-10-14T11:34:00Z</dcterms:created>
  <dc:creator>wangyu</dc:creator>
  <cp:lastModifiedBy>魑魅魍魉</cp:lastModifiedBy>
  <cp:lastPrinted>2014-12-18T04:42:00Z</cp:lastPrinted>
  <dcterms:modified xsi:type="dcterms:W3CDTF">2019-03-26T06:17:35Z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