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50"/>
        </w:tabs>
        <w:adjustRightInd w:val="0"/>
        <w:snapToGrid w:val="0"/>
        <w:spacing w:after="156" w:afterLines="50" w:line="260" w:lineRule="atLeast"/>
        <w:ind w:left="91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附件2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 w:line="260" w:lineRule="atLeast"/>
        <w:ind w:left="91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kern w:val="0"/>
          <w:sz w:val="36"/>
          <w:szCs w:val="36"/>
        </w:rPr>
        <w:t>年连州市公开招聘教师资格审查清单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 w:line="180" w:lineRule="exact"/>
        <w:ind w:left="91"/>
        <w:jc w:val="center"/>
        <w:rPr>
          <w:rFonts w:ascii="宋体" w:hAnsi="宋体" w:cs="宋体"/>
          <w:b/>
          <w:kern w:val="0"/>
          <w:sz w:val="24"/>
        </w:rPr>
      </w:pPr>
    </w:p>
    <w:tbl>
      <w:tblPr>
        <w:tblStyle w:val="4"/>
        <w:tblW w:w="968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41"/>
        <w:gridCol w:w="1684"/>
        <w:gridCol w:w="3506"/>
        <w:gridCol w:w="1964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考生基本信息</w:t>
            </w:r>
          </w:p>
        </w:tc>
        <w:tc>
          <w:tcPr>
            <w:tcW w:w="8837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以下内容由考生本人手工填写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>考生姓名：           报考职位：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43" w:type="dxa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spacing w:val="2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pacing w:val="200"/>
                <w:kern w:val="0"/>
                <w:sz w:val="28"/>
                <w:szCs w:val="28"/>
              </w:rPr>
              <w:t>提交材料情况</w:t>
            </w:r>
          </w:p>
        </w:tc>
        <w:tc>
          <w:tcPr>
            <w:tcW w:w="883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以下内容资格审查时由工作人员填写，考生不要填写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请在对应栏目打“√”）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材料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350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复印件名称</w:t>
            </w:r>
          </w:p>
        </w:tc>
        <w:tc>
          <w:tcPr>
            <w:tcW w:w="196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已审核原件并提交了复印件</w:t>
            </w: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所有考生</w:t>
            </w:r>
          </w:p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均须提交</w:t>
            </w:r>
          </w:p>
        </w:tc>
        <w:tc>
          <w:tcPr>
            <w:tcW w:w="350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</w:t>
            </w:r>
          </w:p>
        </w:tc>
        <w:tc>
          <w:tcPr>
            <w:tcW w:w="1964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50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教师资格证</w:t>
            </w:r>
          </w:p>
        </w:tc>
        <w:tc>
          <w:tcPr>
            <w:tcW w:w="1964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50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本科毕业证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楷体_GB2312" w:eastAsia="楷体_GB2312"/>
                <w:sz w:val="28"/>
                <w:szCs w:val="28"/>
              </w:rPr>
              <w:t>、学位证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</w:p>
        </w:tc>
        <w:tc>
          <w:tcPr>
            <w:tcW w:w="1964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50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研究生毕业证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、学位证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</w:p>
        </w:tc>
        <w:tc>
          <w:tcPr>
            <w:tcW w:w="1964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202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年应届毕业生</w:t>
            </w:r>
          </w:p>
        </w:tc>
        <w:tc>
          <w:tcPr>
            <w:tcW w:w="3506" w:type="dxa"/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《普通高校毕业生就业推荐表》</w:t>
            </w:r>
          </w:p>
        </w:tc>
        <w:tc>
          <w:tcPr>
            <w:tcW w:w="196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楷体_GB2312" w:hAnsi="宋体" w:eastAsia="楷体_GB2312" w:cs="宋体"/>
                <w:kern w:val="0"/>
                <w:sz w:val="27"/>
                <w:szCs w:val="27"/>
              </w:rPr>
            </w:pPr>
          </w:p>
        </w:tc>
        <w:tc>
          <w:tcPr>
            <w:tcW w:w="350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所学专业课程成绩单（须毕业院校教务处盖章）</w:t>
            </w:r>
          </w:p>
        </w:tc>
        <w:tc>
          <w:tcPr>
            <w:tcW w:w="1964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楷体_GB2312" w:hAnsi="宋体" w:eastAsia="楷体_GB2312" w:cs="宋体"/>
                <w:kern w:val="0"/>
                <w:sz w:val="27"/>
                <w:szCs w:val="27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7"/>
                <w:szCs w:val="27"/>
              </w:rPr>
              <w:t>暂未取得教师资格证的202</w:t>
            </w:r>
            <w:r>
              <w:rPr>
                <w:rFonts w:hint="eastAsia" w:ascii="楷体_GB2312" w:hAnsi="宋体" w:eastAsia="楷体_GB2312" w:cs="宋体"/>
                <w:kern w:val="0"/>
                <w:sz w:val="27"/>
                <w:szCs w:val="27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kern w:val="0"/>
                <w:sz w:val="27"/>
                <w:szCs w:val="27"/>
              </w:rPr>
              <w:t>年应届毕业生</w:t>
            </w:r>
          </w:p>
        </w:tc>
        <w:tc>
          <w:tcPr>
            <w:tcW w:w="350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有效期内的教师资格考试合格证书</w:t>
            </w:r>
          </w:p>
        </w:tc>
        <w:tc>
          <w:tcPr>
            <w:tcW w:w="1964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楷体_GB2312" w:hAnsi="宋体" w:eastAsia="楷体_GB2312" w:cs="宋体"/>
                <w:kern w:val="0"/>
                <w:sz w:val="27"/>
                <w:szCs w:val="27"/>
              </w:rPr>
            </w:pPr>
          </w:p>
        </w:tc>
        <w:tc>
          <w:tcPr>
            <w:tcW w:w="350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二级乙等及以上普通话水平测试等级证书</w:t>
            </w:r>
          </w:p>
        </w:tc>
        <w:tc>
          <w:tcPr>
            <w:tcW w:w="1964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国（境）外应聘者提交</w:t>
            </w:r>
          </w:p>
        </w:tc>
        <w:tc>
          <w:tcPr>
            <w:tcW w:w="350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教育部中国留学服务中心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境外学历、学位认证书</w:t>
            </w:r>
          </w:p>
        </w:tc>
        <w:tc>
          <w:tcPr>
            <w:tcW w:w="196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其它材料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（请注明）</w:t>
            </w:r>
          </w:p>
        </w:tc>
        <w:tc>
          <w:tcPr>
            <w:tcW w:w="350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6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336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已核对全部原件。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初审人签名：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50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复审人签名：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     时间：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964" w:right="1531" w:bottom="96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黑体" w:hAnsi="宋体" w:eastAsia="黑体" w:cs="宋体"/>
        <w:color w:val="00B0F0"/>
        <w:kern w:val="0"/>
        <w:sz w:val="21"/>
        <w:szCs w:val="21"/>
      </w:rPr>
    </w:pPr>
    <w:r>
      <w:rPr>
        <w:rFonts w:hint="eastAsia" w:ascii="黑体" w:hAnsi="宋体" w:eastAsia="黑体" w:cs="宋体"/>
        <w:color w:val="00B0F0"/>
        <w:kern w:val="0"/>
        <w:sz w:val="21"/>
        <w:szCs w:val="21"/>
      </w:rPr>
      <w:t>重要提醒：1、请考生下载后直接使用A4纸打印，考生基本信息请手工填写。</w:t>
    </w:r>
  </w:p>
  <w:p>
    <w:pPr>
      <w:pStyle w:val="3"/>
      <w:ind w:firstLine="1050" w:firstLineChars="500"/>
      <w:jc w:val="both"/>
      <w:rPr>
        <w:color w:val="00FF00"/>
      </w:rPr>
    </w:pPr>
    <w:r>
      <w:rPr>
        <w:rFonts w:hint="eastAsia" w:ascii="黑体" w:hAnsi="宋体" w:eastAsia="黑体" w:cs="宋体"/>
        <w:color w:val="00B0F0"/>
        <w:kern w:val="0"/>
        <w:sz w:val="21"/>
        <w:szCs w:val="21"/>
      </w:rPr>
      <w:t>2、本清单请置于审查材料封面。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DA1ZjYxOTI2MjQxOWE0MjEzMzgxNmE4MzBmODMifQ=="/>
  </w:docVars>
  <w:rsids>
    <w:rsidRoot w:val="6FCE70A4"/>
    <w:rsid w:val="0038490E"/>
    <w:rsid w:val="00752560"/>
    <w:rsid w:val="007F54D7"/>
    <w:rsid w:val="00857AF3"/>
    <w:rsid w:val="0089581C"/>
    <w:rsid w:val="364F24D0"/>
    <w:rsid w:val="6F23545A"/>
    <w:rsid w:val="6FC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</Pages>
  <Words>67</Words>
  <Characters>385</Characters>
  <Lines>3</Lines>
  <Paragraphs>1</Paragraphs>
  <TotalTime>11</TotalTime>
  <ScaleCrop>false</ScaleCrop>
  <LinksUpToDate>false</LinksUpToDate>
  <CharactersWithSpaces>451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2022-07-04T04:48:00Z</dcterms:created>
  <dc:creator>CHL</dc:creator>
  <cp:lastModifiedBy>风</cp:lastModifiedBy>
  <cp:lastPrinted>2022-07-04T05:07:00Z</cp:lastPrinted>
  <dcterms:modified xsi:type="dcterms:W3CDTF">2024-03-22T09:02:48Z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71E6C765AD8746FEAB0D3F9BB5F19978_12</vt:lpwstr>
  </property>
</Properties>
</file>