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pacing w:line="560" w:lineRule="exact"/>
        <w:ind w:left="252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</w:pP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资格承诺函</w:t>
      </w:r>
    </w:p>
    <w:p>
      <w:pPr>
        <w:bidi w:val="0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连州市医疗总院：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我方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>代理机构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>名称）</w:t>
      </w:r>
      <w:r>
        <w:rPr>
          <w:rFonts w:hint="eastAsia" w:ascii="仿宋_GB2312" w:hAnsi="仿宋_GB2312" w:eastAsia="仿宋_GB2312" w:cs="仿宋_GB2312"/>
          <w:sz w:val="32"/>
          <w:szCs w:val="32"/>
        </w:rPr>
        <w:t>参与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连州市公共卫生应急能力建设项目（二期）--连州市医共体数据中心建设项目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>的遴选招标代理机构活动，现承诺如下：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我方具有符合《中华人民共和国政府采购法》《中华人民共和国政府采购法实施条例》及采购文件资格要求规定良好的商业信誉和健全的财务会计制度；依法缴纳税收和社会保障资金；参加本项目政府采购活动前三年内，在经营活动中没有重大违法记录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我方对上述承诺的真实性、合法性、有效性负责。在采购项目遴选环节结束后，自愿接受采购单位的检查核验，配合提供相关证明材料，证明符合《中华人民共和国政府采购法》规定的供应商基本资格条件。如有虚假，我方愿依法承担相应法律责任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特此承诺。</w:t>
      </w:r>
    </w:p>
    <w:p>
      <w:pPr>
        <w:bidi w:val="0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承诺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代理机构名称</w:t>
      </w:r>
      <w:r>
        <w:rPr>
          <w:rFonts w:hint="eastAsia" w:ascii="仿宋_GB2312" w:hAnsi="仿宋_GB2312" w:eastAsia="仿宋_GB2312" w:cs="仿宋_GB2312"/>
          <w:sz w:val="32"/>
          <w:szCs w:val="32"/>
        </w:rPr>
        <w:t>（全称并加盖公章）：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textAlignment w:val="auto"/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日期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         </w:t>
      </w:r>
    </w:p>
    <w:p>
      <w:pPr>
        <w:bidi w:val="0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说明：代理机构可自行选择是否提供本承诺函，若不提供本承诺函，应当按照《中华人民共和国政府采购法》及其实施条例的相关规定提供相应的证明材料。</w:t>
      </w:r>
    </w:p>
    <w:sectPr>
      <w:pgSz w:w="11906" w:h="16838"/>
      <w:pgMar w:top="1984" w:right="1417" w:bottom="1417" w:left="141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moder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k0MTYyZjNlMTE4ZDk3MjE4M2RlNDcwYzRjMzE4MDYifQ=="/>
  </w:docVars>
  <w:rsids>
    <w:rsidRoot w:val="117C1576"/>
    <w:rsid w:val="063F74A3"/>
    <w:rsid w:val="0EE4760B"/>
    <w:rsid w:val="117C1576"/>
    <w:rsid w:val="12B07B6E"/>
    <w:rsid w:val="15AA1C40"/>
    <w:rsid w:val="1B36620F"/>
    <w:rsid w:val="1DC623F6"/>
    <w:rsid w:val="29CA352F"/>
    <w:rsid w:val="432C0078"/>
    <w:rsid w:val="46923753"/>
    <w:rsid w:val="4C2E20D6"/>
    <w:rsid w:val="5A85629A"/>
    <w:rsid w:val="6F810306"/>
    <w:rsid w:val="731D290D"/>
    <w:rsid w:val="7AE86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nhideWhenUsed/>
    <w:qFormat/>
    <w:uiPriority w:val="1"/>
    <w:pPr>
      <w:widowControl w:val="0"/>
      <w:autoSpaceDE w:val="0"/>
      <w:autoSpaceDN w:val="0"/>
      <w:adjustRightInd w:val="0"/>
    </w:pPr>
    <w:rPr>
      <w:rFonts w:hint="eastAsia" w:ascii="宋体" w:hAnsi="宋体" w:eastAsia="宋体" w:cs="Times New Roman"/>
      <w:sz w:val="22"/>
      <w:szCs w:val="24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unhideWhenUsed/>
    <w:qFormat/>
    <w:uiPriority w:val="1"/>
    <w:rPr>
      <w:rFonts w:hint="eastAsia"/>
      <w:sz w:val="32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378</Words>
  <Characters>378</Characters>
  <Lines>0</Lines>
  <Paragraphs>0</Paragraphs>
  <TotalTime>1</TotalTime>
  <ScaleCrop>false</ScaleCrop>
  <LinksUpToDate>false</LinksUpToDate>
  <CharactersWithSpaces>413</CharactersWithSpaces>
  <Application>WPS Office_11.8.2.8593_F1E327BC-269C-435d-A152-05C5408002CA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2024-05-30T03:47:00Z</dcterms:created>
  <dc:creator>F晓mei</dc:creator>
  <cp:lastModifiedBy>YZG</cp:lastModifiedBy>
  <dcterms:modified xsi:type="dcterms:W3CDTF">2026-08-26T03:18:01Z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2052-11.8.2.8593</vt:lpwstr>
  </property>
  <property fmtid="{D5CDD505-2E9C-101B-9397-08002B2CF9AE}" pid="3" name="ICV">
    <vt:lpwstr>6F586CA9F3A543E6BA45DC8308349D72_13</vt:lpwstr>
  </property>
  <property fmtid="{D5CDD505-2E9C-101B-9397-08002B2CF9AE}" pid="4" name="KSOTemplateDocerSaveRecord">
    <vt:lpwstr>eyJoZGlkIjoiMTk0MTYyZjNlMTE4ZDk3MjE4M2RlNDcwYzRjMzE4MDYiLCJ1c2VySWQiOiIyMzAxOTg1MjAifQ==</vt:lpwstr>
  </property>
</Properties>
</file>